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6E45" w14:textId="77777777" w:rsidR="00AE681B" w:rsidRDefault="00AE681B" w:rsidP="00AE681B">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47153660" wp14:editId="13D3CF8D">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Pr="00E543EF">
        <w:t>B19-0280</w:t>
      </w:r>
      <w:r>
        <w:rPr>
          <w:rFonts w:hint="eastAsia"/>
        </w:rPr>
        <w:t>号</w:t>
      </w:r>
      <w:bookmarkStart w:id="0" w:name="_GoBack"/>
      <w:bookmarkEnd w:id="0"/>
    </w:p>
    <w:p w14:paraId="1CBE2EC6" w14:textId="503EFE57" w:rsidR="00AE681B" w:rsidRDefault="00AE681B" w:rsidP="00AE681B">
      <w:pPr>
        <w:jc w:val="right"/>
      </w:pPr>
      <w:r w:rsidRPr="003131B8">
        <w:rPr>
          <w:rFonts w:hint="eastAsia"/>
          <w:spacing w:val="59"/>
          <w:kern w:val="0"/>
          <w:fitText w:val="2310" w:id="-2064387839"/>
        </w:rPr>
        <w:t>2020年</w:t>
      </w:r>
      <w:r w:rsidR="003131B8" w:rsidRPr="003131B8">
        <w:rPr>
          <w:rFonts w:hint="eastAsia"/>
          <w:spacing w:val="59"/>
          <w:kern w:val="0"/>
          <w:fitText w:val="2310" w:id="-2064387839"/>
        </w:rPr>
        <w:t>5</w:t>
      </w:r>
      <w:r w:rsidRPr="003131B8">
        <w:rPr>
          <w:rFonts w:hint="eastAsia"/>
          <w:spacing w:val="59"/>
          <w:kern w:val="0"/>
          <w:fitText w:val="2310" w:id="-2064387839"/>
        </w:rPr>
        <w:t>月</w:t>
      </w:r>
      <w:r w:rsidR="003131B8" w:rsidRPr="003131B8">
        <w:rPr>
          <w:rFonts w:hint="eastAsia"/>
          <w:spacing w:val="59"/>
          <w:kern w:val="0"/>
          <w:fitText w:val="2310" w:id="-2064387839"/>
        </w:rPr>
        <w:t>1</w:t>
      </w:r>
      <w:r w:rsidRPr="003131B8">
        <w:rPr>
          <w:rFonts w:hint="eastAsia"/>
          <w:spacing w:val="-1"/>
          <w:kern w:val="0"/>
          <w:fitText w:val="2310" w:id="-2064387839"/>
        </w:rPr>
        <w:t>日</w:t>
      </w:r>
    </w:p>
    <w:p w14:paraId="1C5022BF" w14:textId="77777777" w:rsidR="0050717D" w:rsidRDefault="0050717D" w:rsidP="00EB1BFD"/>
    <w:p w14:paraId="4343A711" w14:textId="071A719B" w:rsidR="00EB1BFD" w:rsidRDefault="00EB1BFD" w:rsidP="00EB1BFD">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246AA147" w14:textId="77777777" w:rsidR="00446F94" w:rsidRDefault="00446F94" w:rsidP="00EB1BFD"/>
    <w:p w14:paraId="3B2E3A21" w14:textId="77777777" w:rsidR="00C32580" w:rsidRDefault="003A62C0" w:rsidP="00E93B6F">
      <w:pPr>
        <w:ind w:right="-136"/>
        <w:jc w:val="center"/>
        <w:rPr>
          <w:rFonts w:ascii="HG丸ｺﾞｼｯｸM-PRO" w:eastAsia="HG丸ｺﾞｼｯｸM-PRO" w:hAnsi="HG丸ｺﾞｼｯｸM-PRO"/>
          <w:sz w:val="24"/>
          <w:szCs w:val="24"/>
        </w:rPr>
      </w:pPr>
      <w:r w:rsidRPr="003A62C0">
        <w:rPr>
          <w:rFonts w:ascii="HG丸ｺﾞｼｯｸM-PRO" w:eastAsia="HG丸ｺﾞｼｯｸM-PRO" w:hAnsi="HG丸ｺﾞｼｯｸM-PRO" w:hint="eastAsia"/>
          <w:sz w:val="24"/>
          <w:szCs w:val="24"/>
        </w:rPr>
        <w:t>新型コロナウイルス感染症により影響を受ける中小企業・小規模事業者等への</w:t>
      </w:r>
    </w:p>
    <w:p w14:paraId="637D35DF" w14:textId="7778E70A" w:rsidR="00A40252" w:rsidRDefault="003A62C0" w:rsidP="00E93B6F">
      <w:pPr>
        <w:ind w:right="-136"/>
        <w:jc w:val="center"/>
        <w:rPr>
          <w:rFonts w:ascii="HG丸ｺﾞｼｯｸM-PRO" w:eastAsia="HG丸ｺﾞｼｯｸM-PRO" w:hAnsi="HG丸ｺﾞｼｯｸM-PRO"/>
          <w:sz w:val="24"/>
        </w:rPr>
      </w:pPr>
      <w:r w:rsidRPr="003A62C0">
        <w:rPr>
          <w:rFonts w:ascii="HG丸ｺﾞｼｯｸM-PRO" w:eastAsia="HG丸ｺﾞｼｯｸM-PRO" w:hAnsi="HG丸ｺﾞｼｯｸM-PRO"/>
          <w:sz w:val="24"/>
          <w:szCs w:val="24"/>
        </w:rPr>
        <w:t>各種支援制度について</w:t>
      </w:r>
    </w:p>
    <w:p w14:paraId="5588A28C" w14:textId="4275351C"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E93B6F">
        <w:rPr>
          <w:rFonts w:ascii="游明朝" w:eastAsia="游明朝" w:hAnsi="游明朝" w:hint="eastAsia"/>
          <w:noProof/>
          <w:kern w:val="0"/>
          <w:sz w:val="20"/>
        </w:rPr>
        <w:t>3</w:t>
      </w:r>
      <w:r w:rsidR="003A62C0">
        <w:rPr>
          <w:rFonts w:ascii="游明朝" w:eastAsia="游明朝" w:hAnsi="游明朝"/>
          <w:noProof/>
          <w:kern w:val="0"/>
          <w:sz w:val="20"/>
        </w:rPr>
        <w:t>3</w:t>
      </w:r>
      <w:r w:rsidRPr="00571CCE">
        <w:rPr>
          <w:rFonts w:ascii="游明朝" w:eastAsia="游明朝" w:hAnsi="游明朝" w:hint="eastAsia"/>
          <w:noProof/>
          <w:kern w:val="0"/>
          <w:sz w:val="20"/>
        </w:rPr>
        <w:t>）</w:t>
      </w:r>
    </w:p>
    <w:p w14:paraId="3816B150" w14:textId="77777777" w:rsidR="00571CCE" w:rsidRDefault="00571CCE" w:rsidP="00EB1BFD"/>
    <w:p w14:paraId="29B9E607" w14:textId="77777777" w:rsidR="00446F94" w:rsidRPr="00A40252" w:rsidRDefault="00446F94"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5DE9F908" w14:textId="77777777" w:rsidR="0085729D" w:rsidRDefault="0085729D" w:rsidP="00DB532A"/>
    <w:p w14:paraId="152B899C" w14:textId="77777777" w:rsidR="003A62C0" w:rsidRDefault="00686E05" w:rsidP="003A62C0">
      <w:r>
        <w:rPr>
          <w:rFonts w:hint="eastAsia"/>
        </w:rPr>
        <w:t xml:space="preserve">　</w:t>
      </w:r>
      <w:r w:rsidR="00E93B6F" w:rsidRPr="00E93B6F">
        <w:rPr>
          <w:rFonts w:asciiTheme="minorEastAsia" w:hAnsiTheme="minorEastAsia" w:hint="eastAsia"/>
          <w:szCs w:val="21"/>
        </w:rPr>
        <w:t>令和２年４月20日に「新型コロナウイルス感染症緊急経済対策」が閣議決定され、</w:t>
      </w:r>
      <w:r w:rsidR="003A62C0" w:rsidRPr="003A62C0">
        <w:rPr>
          <w:rFonts w:asciiTheme="minorEastAsia" w:hAnsiTheme="minorEastAsia" w:hint="eastAsia"/>
          <w:szCs w:val="21"/>
        </w:rPr>
        <w:t>経済産業省中小企業庁</w:t>
      </w:r>
      <w:r w:rsidR="00E93B6F">
        <w:rPr>
          <w:rFonts w:asciiTheme="minorEastAsia" w:hAnsiTheme="minorEastAsia" w:hint="eastAsia"/>
          <w:szCs w:val="21"/>
        </w:rPr>
        <w:t>では、</w:t>
      </w:r>
      <w:r w:rsidR="003A62C0">
        <w:t>テレワークに関する補助金の拡充や相談体制の強化を盛り込んだところであり、これらを迅速に実行し、中小企業・小規模事業者等のテレワーク環境の整備を全力で支援</w:t>
      </w:r>
      <w:r w:rsidR="003A62C0">
        <w:rPr>
          <w:rFonts w:hint="eastAsia"/>
        </w:rPr>
        <w:t>することとしております</w:t>
      </w:r>
      <w:r w:rsidR="003A62C0">
        <w:t>。そして、今般の緊急経済対策では、従事人数の密度を下げるためのプロセス改善のための投資や感染症予防に資する備品の購入等にもご利用いただける補助金の拡充を盛り込んでいます。</w:t>
      </w:r>
    </w:p>
    <w:p w14:paraId="3C8DBE64" w14:textId="102E55D7" w:rsidR="003A62C0" w:rsidRDefault="003A62C0" w:rsidP="003A62C0">
      <w:pPr>
        <w:ind w:firstLine="210"/>
      </w:pPr>
      <w:r>
        <w:t>また、出勤人数を最小化するために休業</w:t>
      </w:r>
      <w:r>
        <w:rPr>
          <w:rFonts w:hint="eastAsia"/>
        </w:rPr>
        <w:t>する</w:t>
      </w:r>
      <w:r>
        <w:t>場合</w:t>
      </w:r>
      <w:r>
        <w:rPr>
          <w:rFonts w:hint="eastAsia"/>
        </w:rPr>
        <w:t>の</w:t>
      </w:r>
      <w:r>
        <w:t>雇用調整助成金</w:t>
      </w:r>
      <w:r>
        <w:rPr>
          <w:rFonts w:hint="eastAsia"/>
        </w:rPr>
        <w:t>のご利用や、売上高が前年同月比で５０％</w:t>
      </w:r>
      <w:r>
        <w:t>以上減少する場合は、新たに創設する持続化給付金の対象となり、給付金をご利用</w:t>
      </w:r>
      <w:r>
        <w:rPr>
          <w:rFonts w:hint="eastAsia"/>
        </w:rPr>
        <w:t>いただけることになっております。</w:t>
      </w:r>
    </w:p>
    <w:p w14:paraId="3939BD3F" w14:textId="2B2A3FAC" w:rsidR="003A62C0" w:rsidRDefault="003A62C0" w:rsidP="003A62C0">
      <w:pPr>
        <w:ind w:firstLine="210"/>
      </w:pPr>
      <w:r>
        <w:rPr>
          <w:rFonts w:hint="eastAsia"/>
        </w:rPr>
        <w:t>今般の新型コロナウイルス感染症の影響で、経営にお困りの事業者や雇用の維持に向けて、</w:t>
      </w:r>
      <w:r>
        <w:t>各種支援制度</w:t>
      </w:r>
      <w:r>
        <w:rPr>
          <w:rFonts w:hint="eastAsia"/>
        </w:rPr>
        <w:t>をご</w:t>
      </w:r>
      <w:r>
        <w:t>利用</w:t>
      </w:r>
      <w:r>
        <w:rPr>
          <w:rFonts w:hint="eastAsia"/>
        </w:rPr>
        <w:t>くださいますよう、ご案内申し上げます。</w:t>
      </w:r>
    </w:p>
    <w:p w14:paraId="0B67CAA7" w14:textId="7F25FA1B" w:rsidR="00E93B6F" w:rsidRPr="00E93B6F" w:rsidRDefault="00E93B6F" w:rsidP="00E93B6F">
      <w:pPr>
        <w:jc w:val="right"/>
      </w:pPr>
      <w:r>
        <w:rPr>
          <w:rFonts w:hint="eastAsia"/>
        </w:rPr>
        <w:t>敬具</w:t>
      </w:r>
    </w:p>
    <w:p w14:paraId="1ECF7CBB" w14:textId="77777777" w:rsidR="00E93B6F" w:rsidRDefault="00E93B6F" w:rsidP="00E93B6F">
      <w:pPr>
        <w:pStyle w:val="a9"/>
      </w:pPr>
      <w:r>
        <w:rPr>
          <w:rFonts w:hint="eastAsia"/>
        </w:rPr>
        <w:t>記</w:t>
      </w:r>
    </w:p>
    <w:p w14:paraId="285EA62D" w14:textId="77777777" w:rsidR="00C32580" w:rsidRPr="00C32580" w:rsidRDefault="00C32580" w:rsidP="00C32580"/>
    <w:p w14:paraId="1B961B66" w14:textId="77777777" w:rsidR="003A62C0" w:rsidRDefault="003A62C0" w:rsidP="003A62C0">
      <w:pPr>
        <w:widowControl/>
        <w:shd w:val="clear" w:color="auto" w:fill="FFFFFF"/>
        <w:jc w:val="left"/>
        <w:rPr>
          <w:color w:val="222222"/>
          <w:szCs w:val="21"/>
        </w:rPr>
      </w:pPr>
      <w:r>
        <w:rPr>
          <w:rFonts w:hint="eastAsia"/>
          <w:color w:val="222222"/>
          <w:szCs w:val="21"/>
        </w:rPr>
        <w:t>１　持続化給付金の情報（全体）</w:t>
      </w:r>
    </w:p>
    <w:p w14:paraId="399AEDCB" w14:textId="68A5DB57" w:rsidR="003A62C0" w:rsidRDefault="003A62C0" w:rsidP="003A62C0">
      <w:pPr>
        <w:widowControl/>
        <w:shd w:val="clear" w:color="auto" w:fill="FFFFFF"/>
        <w:ind w:firstLine="420"/>
        <w:jc w:val="left"/>
        <w:rPr>
          <w:color w:val="222222"/>
          <w:sz w:val="22"/>
        </w:rPr>
      </w:pPr>
      <w:r>
        <w:rPr>
          <w:rFonts w:hint="eastAsia"/>
          <w:color w:val="222222"/>
          <w:szCs w:val="21"/>
        </w:rPr>
        <w:t>：</w:t>
      </w:r>
      <w:hyperlink r:id="rId9" w:tgtFrame="_blank" w:history="1">
        <w:r>
          <w:rPr>
            <w:rStyle w:val="af0"/>
            <w:rFonts w:hint="eastAsia"/>
            <w:color w:val="1155CC"/>
            <w:szCs w:val="21"/>
          </w:rPr>
          <w:t>https://www.meti.go.jp/covid-19/jizokuka-kyufukin.html</w:t>
        </w:r>
      </w:hyperlink>
    </w:p>
    <w:p w14:paraId="3DDC76CA" w14:textId="77777777" w:rsidR="003A62C0" w:rsidRDefault="003A62C0" w:rsidP="003A62C0">
      <w:pPr>
        <w:shd w:val="clear" w:color="auto" w:fill="FFFFFF"/>
        <w:rPr>
          <w:color w:val="222222"/>
          <w:szCs w:val="21"/>
        </w:rPr>
      </w:pPr>
      <w:r>
        <w:rPr>
          <w:rFonts w:hint="eastAsia"/>
          <w:color w:val="222222"/>
          <w:szCs w:val="21"/>
        </w:rPr>
        <w:t>２　業種別リーフレット</w:t>
      </w:r>
    </w:p>
    <w:p w14:paraId="54465735" w14:textId="4DC60996" w:rsidR="003A62C0" w:rsidRDefault="003A62C0" w:rsidP="003A62C0">
      <w:pPr>
        <w:shd w:val="clear" w:color="auto" w:fill="FFFFFF"/>
        <w:ind w:firstLine="420"/>
        <w:rPr>
          <w:color w:val="222222"/>
          <w:sz w:val="22"/>
        </w:rPr>
      </w:pPr>
      <w:r>
        <w:rPr>
          <w:rFonts w:hint="eastAsia"/>
          <w:color w:val="222222"/>
          <w:szCs w:val="21"/>
        </w:rPr>
        <w:t>：</w:t>
      </w:r>
      <w:hyperlink r:id="rId10" w:tgtFrame="_blank" w:history="1">
        <w:r>
          <w:rPr>
            <w:rStyle w:val="af0"/>
            <w:rFonts w:hint="eastAsia"/>
            <w:color w:val="1155CC"/>
            <w:szCs w:val="21"/>
          </w:rPr>
          <w:t>https://www.meti.go.jp/covid-19/leaflet/index.html</w:t>
        </w:r>
      </w:hyperlink>
    </w:p>
    <w:p w14:paraId="2924C91E" w14:textId="77777777" w:rsidR="003A62C0" w:rsidRDefault="003A62C0" w:rsidP="003A62C0">
      <w:pPr>
        <w:shd w:val="clear" w:color="auto" w:fill="FFFFFF"/>
        <w:rPr>
          <w:color w:val="222222"/>
          <w:szCs w:val="21"/>
        </w:rPr>
      </w:pPr>
      <w:r>
        <w:rPr>
          <w:rFonts w:hint="eastAsia"/>
          <w:color w:val="222222"/>
          <w:szCs w:val="21"/>
        </w:rPr>
        <w:t>３　申請手続き（オンライン）方法</w:t>
      </w:r>
    </w:p>
    <w:p w14:paraId="0B3B0CA0" w14:textId="03445E57" w:rsidR="003A62C0" w:rsidRDefault="003A62C0" w:rsidP="00C32580">
      <w:pPr>
        <w:shd w:val="clear" w:color="auto" w:fill="FFFFFF"/>
        <w:ind w:firstLine="420"/>
        <w:rPr>
          <w:color w:val="222222"/>
          <w:sz w:val="22"/>
        </w:rPr>
      </w:pPr>
      <w:r>
        <w:rPr>
          <w:rFonts w:hint="eastAsia"/>
          <w:color w:val="222222"/>
          <w:szCs w:val="21"/>
        </w:rPr>
        <w:t>：</w:t>
      </w:r>
      <w:hyperlink r:id="rId11" w:tgtFrame="_blank" w:history="1">
        <w:r>
          <w:rPr>
            <w:rStyle w:val="af0"/>
            <w:rFonts w:hint="eastAsia"/>
            <w:color w:val="1155CC"/>
            <w:szCs w:val="21"/>
          </w:rPr>
          <w:t>https://www.meti.go.jp/covid-19/pdf/kyufukin.pdf</w:t>
        </w:r>
      </w:hyperlink>
    </w:p>
    <w:p w14:paraId="736011C4" w14:textId="530F0FC8" w:rsidR="003A62C0" w:rsidRDefault="003A62C0" w:rsidP="00C32580">
      <w:pPr>
        <w:shd w:val="clear" w:color="auto" w:fill="FFFFFF"/>
        <w:ind w:firstLine="420"/>
        <w:rPr>
          <w:color w:val="222222"/>
          <w:sz w:val="22"/>
        </w:rPr>
      </w:pPr>
      <w:r>
        <w:rPr>
          <w:rFonts w:hint="eastAsia"/>
          <w:color w:val="222222"/>
          <w:szCs w:val="21"/>
        </w:rPr>
        <w:t>：</w:t>
      </w:r>
      <w:hyperlink r:id="rId12" w:tgtFrame="_blank" w:history="1">
        <w:r>
          <w:rPr>
            <w:rStyle w:val="af0"/>
            <w:rFonts w:hint="eastAsia"/>
            <w:color w:val="1155CC"/>
            <w:szCs w:val="21"/>
          </w:rPr>
          <w:t>https://youtu.be/AlIkUy3FAnU</w:t>
        </w:r>
      </w:hyperlink>
      <w:r>
        <w:rPr>
          <w:rFonts w:hint="eastAsia"/>
          <w:color w:val="222222"/>
          <w:szCs w:val="21"/>
        </w:rPr>
        <w:t>（動画版）</w:t>
      </w:r>
    </w:p>
    <w:p w14:paraId="5095965F" w14:textId="77777777" w:rsidR="00C32580" w:rsidRDefault="003A62C0" w:rsidP="003A62C0">
      <w:pPr>
        <w:shd w:val="clear" w:color="auto" w:fill="FFFFFF"/>
        <w:rPr>
          <w:color w:val="222222"/>
          <w:szCs w:val="21"/>
        </w:rPr>
      </w:pPr>
      <w:r>
        <w:rPr>
          <w:rFonts w:hint="eastAsia"/>
          <w:color w:val="222222"/>
          <w:szCs w:val="21"/>
        </w:rPr>
        <w:lastRenderedPageBreak/>
        <w:t>４　手続の詳細資料（中小企業法人等向け）</w:t>
      </w:r>
    </w:p>
    <w:p w14:paraId="7333DEF1" w14:textId="15B698D9" w:rsidR="003A62C0" w:rsidRDefault="003A62C0" w:rsidP="00C32580">
      <w:pPr>
        <w:shd w:val="clear" w:color="auto" w:fill="FFFFFF"/>
        <w:ind w:firstLine="420"/>
        <w:rPr>
          <w:color w:val="222222"/>
          <w:sz w:val="22"/>
        </w:rPr>
      </w:pPr>
      <w:r>
        <w:rPr>
          <w:rFonts w:hint="eastAsia"/>
          <w:color w:val="222222"/>
          <w:szCs w:val="21"/>
        </w:rPr>
        <w:t>：</w:t>
      </w:r>
      <w:hyperlink r:id="rId13" w:tgtFrame="_blank" w:history="1">
        <w:r>
          <w:rPr>
            <w:rStyle w:val="af0"/>
            <w:rFonts w:hint="eastAsia"/>
            <w:color w:val="1155CC"/>
            <w:szCs w:val="21"/>
          </w:rPr>
          <w:t>https://www.meti.go.jp/covid-19/pdf/kyufukin_chusho.pdf</w:t>
        </w:r>
      </w:hyperlink>
    </w:p>
    <w:p w14:paraId="19128A9C" w14:textId="77777777" w:rsidR="00C32580" w:rsidRDefault="003A62C0" w:rsidP="003A62C0">
      <w:pPr>
        <w:shd w:val="clear" w:color="auto" w:fill="FFFFFF"/>
        <w:rPr>
          <w:color w:val="222222"/>
          <w:szCs w:val="21"/>
        </w:rPr>
      </w:pPr>
      <w:r>
        <w:rPr>
          <w:rFonts w:hint="eastAsia"/>
          <w:color w:val="222222"/>
          <w:szCs w:val="21"/>
        </w:rPr>
        <w:t>５　詳細資料（個人事業主向け）</w:t>
      </w:r>
    </w:p>
    <w:p w14:paraId="269B38B0" w14:textId="775C4AFA" w:rsidR="003A62C0" w:rsidRDefault="003A62C0" w:rsidP="00C32580">
      <w:pPr>
        <w:shd w:val="clear" w:color="auto" w:fill="FFFFFF"/>
        <w:ind w:firstLine="420"/>
        <w:rPr>
          <w:color w:val="222222"/>
          <w:sz w:val="22"/>
        </w:rPr>
      </w:pPr>
      <w:r>
        <w:rPr>
          <w:rFonts w:hint="eastAsia"/>
          <w:color w:val="222222"/>
          <w:szCs w:val="21"/>
        </w:rPr>
        <w:t>：</w:t>
      </w:r>
      <w:hyperlink r:id="rId14" w:tgtFrame="_blank" w:history="1">
        <w:r>
          <w:rPr>
            <w:rStyle w:val="af0"/>
            <w:rFonts w:hint="eastAsia"/>
            <w:color w:val="1155CC"/>
            <w:szCs w:val="21"/>
          </w:rPr>
          <w:t>https://www.meti.go.jp/covid-19/pdf/kyufukin_kojin.pdf</w:t>
        </w:r>
      </w:hyperlink>
    </w:p>
    <w:p w14:paraId="2AB53D87" w14:textId="77777777" w:rsidR="00C32580" w:rsidRDefault="003A62C0" w:rsidP="003A62C0">
      <w:pPr>
        <w:shd w:val="clear" w:color="auto" w:fill="FFFFFF"/>
        <w:rPr>
          <w:color w:val="222222"/>
          <w:szCs w:val="21"/>
        </w:rPr>
      </w:pPr>
      <w:r>
        <w:rPr>
          <w:rFonts w:hint="eastAsia"/>
          <w:color w:val="222222"/>
          <w:szCs w:val="21"/>
        </w:rPr>
        <w:t>６（参考）雇用調整助成金</w:t>
      </w:r>
    </w:p>
    <w:p w14:paraId="78069445" w14:textId="06061C51" w:rsidR="003A62C0" w:rsidRDefault="003A62C0" w:rsidP="00C32580">
      <w:pPr>
        <w:shd w:val="clear" w:color="auto" w:fill="FFFFFF"/>
        <w:ind w:firstLine="420"/>
        <w:rPr>
          <w:color w:val="222222"/>
          <w:sz w:val="22"/>
        </w:rPr>
      </w:pPr>
      <w:r>
        <w:rPr>
          <w:rFonts w:hint="eastAsia"/>
          <w:color w:val="222222"/>
          <w:szCs w:val="21"/>
        </w:rPr>
        <w:t>：</w:t>
      </w:r>
      <w:hyperlink r:id="rId15" w:tgtFrame="_blank" w:history="1">
        <w:r>
          <w:rPr>
            <w:rStyle w:val="af0"/>
            <w:rFonts w:hint="eastAsia"/>
            <w:color w:val="1155CC"/>
            <w:szCs w:val="21"/>
          </w:rPr>
          <w:t>https://www.mhlw.go.jp/stf/newpage_11041.html</w:t>
        </w:r>
      </w:hyperlink>
    </w:p>
    <w:p w14:paraId="337912B6" w14:textId="77777777" w:rsidR="00C32580" w:rsidRDefault="003A62C0" w:rsidP="003A62C0">
      <w:pPr>
        <w:shd w:val="clear" w:color="auto" w:fill="FFFFFF"/>
        <w:rPr>
          <w:color w:val="222222"/>
          <w:szCs w:val="21"/>
        </w:rPr>
      </w:pPr>
      <w:r>
        <w:rPr>
          <w:rFonts w:hint="eastAsia"/>
          <w:color w:val="222222"/>
          <w:szCs w:val="21"/>
        </w:rPr>
        <w:t>７（参考）経産省からの政策一覧</w:t>
      </w:r>
    </w:p>
    <w:p w14:paraId="69F90521" w14:textId="46CFAE4D" w:rsidR="003A62C0" w:rsidRDefault="003A62C0" w:rsidP="00C32580">
      <w:pPr>
        <w:shd w:val="clear" w:color="auto" w:fill="FFFFFF"/>
        <w:ind w:firstLine="420"/>
        <w:rPr>
          <w:color w:val="222222"/>
          <w:sz w:val="22"/>
        </w:rPr>
      </w:pPr>
      <w:r>
        <w:rPr>
          <w:rFonts w:hint="eastAsia"/>
          <w:color w:val="222222"/>
          <w:szCs w:val="21"/>
        </w:rPr>
        <w:t>：</w:t>
      </w:r>
      <w:hyperlink r:id="rId16" w:anchor="90" w:tgtFrame="_blank" w:history="1">
        <w:r>
          <w:rPr>
            <w:rStyle w:val="af0"/>
            <w:rFonts w:hint="eastAsia"/>
            <w:color w:val="1155CC"/>
            <w:szCs w:val="21"/>
          </w:rPr>
          <w:t>https://www.meti.go.jp/covid-19/index.html#90</w:t>
        </w:r>
      </w:hyperlink>
    </w:p>
    <w:p w14:paraId="431CF51C" w14:textId="3F4D0ADC" w:rsidR="00CD60F5" w:rsidRDefault="00CD60F5" w:rsidP="00801EE9">
      <w:pPr>
        <w:jc w:val="right"/>
      </w:pPr>
      <w:r>
        <w:rPr>
          <w:rFonts w:hint="eastAsia"/>
        </w:rPr>
        <w:t>以上</w:t>
      </w:r>
    </w:p>
    <w:p w14:paraId="3A033E7E" w14:textId="77777777" w:rsidR="00E93B6F" w:rsidRDefault="00E93B6F" w:rsidP="00801EE9">
      <w:pPr>
        <w:jc w:val="right"/>
      </w:pPr>
    </w:p>
    <w:p w14:paraId="298138D9" w14:textId="77777777" w:rsidR="00E93B6F" w:rsidRDefault="00E93B6F"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740F6191" w:rsidR="00CD60F5" w:rsidRPr="00A40252" w:rsidRDefault="00A40252" w:rsidP="00F55B36">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D3BF" w14:textId="77777777" w:rsidR="00CB3687" w:rsidRDefault="00CB3687" w:rsidP="00EB1BFD">
      <w:r>
        <w:separator/>
      </w:r>
    </w:p>
  </w:endnote>
  <w:endnote w:type="continuationSeparator" w:id="0">
    <w:p w14:paraId="1A8A8154" w14:textId="77777777" w:rsidR="00CB3687" w:rsidRDefault="00CB3687"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BF09" w14:textId="77777777" w:rsidR="00CB3687" w:rsidRDefault="00CB3687" w:rsidP="00EB1BFD">
      <w:r>
        <w:separator/>
      </w:r>
    </w:p>
  </w:footnote>
  <w:footnote w:type="continuationSeparator" w:id="0">
    <w:p w14:paraId="06A8E328" w14:textId="77777777" w:rsidR="00CB3687" w:rsidRDefault="00CB3687"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1225AC"/>
    <w:rsid w:val="00137709"/>
    <w:rsid w:val="0014212C"/>
    <w:rsid w:val="001522A1"/>
    <w:rsid w:val="0016240E"/>
    <w:rsid w:val="0017035B"/>
    <w:rsid w:val="00175414"/>
    <w:rsid w:val="0018650E"/>
    <w:rsid w:val="001920E7"/>
    <w:rsid w:val="001B532A"/>
    <w:rsid w:val="001C489A"/>
    <w:rsid w:val="001E09F8"/>
    <w:rsid w:val="00232F9E"/>
    <w:rsid w:val="00253850"/>
    <w:rsid w:val="00263F10"/>
    <w:rsid w:val="00264139"/>
    <w:rsid w:val="0029263B"/>
    <w:rsid w:val="00293880"/>
    <w:rsid w:val="002E4EF4"/>
    <w:rsid w:val="002E577A"/>
    <w:rsid w:val="003010D8"/>
    <w:rsid w:val="00307322"/>
    <w:rsid w:val="003131B8"/>
    <w:rsid w:val="00330284"/>
    <w:rsid w:val="00372D09"/>
    <w:rsid w:val="003848BA"/>
    <w:rsid w:val="003856E7"/>
    <w:rsid w:val="003A4275"/>
    <w:rsid w:val="003A62C0"/>
    <w:rsid w:val="00406B0C"/>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1012B"/>
    <w:rsid w:val="006146E4"/>
    <w:rsid w:val="0062223A"/>
    <w:rsid w:val="0062334D"/>
    <w:rsid w:val="00636D1E"/>
    <w:rsid w:val="00647C28"/>
    <w:rsid w:val="00652509"/>
    <w:rsid w:val="00661B62"/>
    <w:rsid w:val="00681C25"/>
    <w:rsid w:val="0068237A"/>
    <w:rsid w:val="00686E05"/>
    <w:rsid w:val="006933AC"/>
    <w:rsid w:val="006C25BC"/>
    <w:rsid w:val="006C35E9"/>
    <w:rsid w:val="006E0776"/>
    <w:rsid w:val="00717F15"/>
    <w:rsid w:val="00740F09"/>
    <w:rsid w:val="0074214E"/>
    <w:rsid w:val="0076757C"/>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E681B"/>
    <w:rsid w:val="00AF3159"/>
    <w:rsid w:val="00AF51A4"/>
    <w:rsid w:val="00B003F5"/>
    <w:rsid w:val="00B31767"/>
    <w:rsid w:val="00B420D2"/>
    <w:rsid w:val="00B454AA"/>
    <w:rsid w:val="00B46B1D"/>
    <w:rsid w:val="00B51D0C"/>
    <w:rsid w:val="00B7241D"/>
    <w:rsid w:val="00B77824"/>
    <w:rsid w:val="00B86E38"/>
    <w:rsid w:val="00BA0A35"/>
    <w:rsid w:val="00BA41D3"/>
    <w:rsid w:val="00BA6412"/>
    <w:rsid w:val="00BA6511"/>
    <w:rsid w:val="00BB5EAD"/>
    <w:rsid w:val="00BC1C26"/>
    <w:rsid w:val="00BC5C55"/>
    <w:rsid w:val="00BD40AF"/>
    <w:rsid w:val="00C22406"/>
    <w:rsid w:val="00C24C59"/>
    <w:rsid w:val="00C30C5F"/>
    <w:rsid w:val="00C32580"/>
    <w:rsid w:val="00C32823"/>
    <w:rsid w:val="00C356A1"/>
    <w:rsid w:val="00C3673B"/>
    <w:rsid w:val="00C66E8D"/>
    <w:rsid w:val="00CB3687"/>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D1006"/>
    <w:rsid w:val="00DE4A65"/>
    <w:rsid w:val="00DF2385"/>
    <w:rsid w:val="00E11A3F"/>
    <w:rsid w:val="00E12193"/>
    <w:rsid w:val="00E47E4C"/>
    <w:rsid w:val="00E73E4C"/>
    <w:rsid w:val="00E84F18"/>
    <w:rsid w:val="00E93B6F"/>
    <w:rsid w:val="00EB08AF"/>
    <w:rsid w:val="00EB1BFD"/>
    <w:rsid w:val="00EB21A2"/>
    <w:rsid w:val="00EB63E3"/>
    <w:rsid w:val="00EC52E1"/>
    <w:rsid w:val="00EC663B"/>
    <w:rsid w:val="00ED0CB8"/>
    <w:rsid w:val="00EF3173"/>
    <w:rsid w:val="00F05A5F"/>
    <w:rsid w:val="00F062C8"/>
    <w:rsid w:val="00F138F3"/>
    <w:rsid w:val="00F432A6"/>
    <w:rsid w:val="00F55B36"/>
    <w:rsid w:val="00F66CCC"/>
    <w:rsid w:val="00F80F37"/>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55B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character" w:customStyle="1" w:styleId="20">
    <w:name w:val="見出し 2 (文字)"/>
    <w:basedOn w:val="a0"/>
    <w:link w:val="2"/>
    <w:uiPriority w:val="9"/>
    <w:rsid w:val="00F55B3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 w:id="1626429108">
      <w:bodyDiv w:val="1"/>
      <w:marLeft w:val="0"/>
      <w:marRight w:val="0"/>
      <w:marTop w:val="0"/>
      <w:marBottom w:val="0"/>
      <w:divBdr>
        <w:top w:val="none" w:sz="0" w:space="0" w:color="auto"/>
        <w:left w:val="none" w:sz="0" w:space="0" w:color="auto"/>
        <w:bottom w:val="none" w:sz="0" w:space="0" w:color="auto"/>
        <w:right w:val="none" w:sz="0" w:space="0" w:color="auto"/>
      </w:divBdr>
      <w:divsChild>
        <w:div w:id="939487980">
          <w:marLeft w:val="0"/>
          <w:marRight w:val="0"/>
          <w:marTop w:val="0"/>
          <w:marBottom w:val="0"/>
          <w:divBdr>
            <w:top w:val="none" w:sz="0" w:space="0" w:color="auto"/>
            <w:left w:val="none" w:sz="0" w:space="0" w:color="auto"/>
            <w:bottom w:val="none" w:sz="0" w:space="0" w:color="auto"/>
            <w:right w:val="none" w:sz="0" w:space="0" w:color="auto"/>
          </w:divBdr>
        </w:div>
        <w:div w:id="1844078926">
          <w:marLeft w:val="0"/>
          <w:marRight w:val="0"/>
          <w:marTop w:val="0"/>
          <w:marBottom w:val="0"/>
          <w:divBdr>
            <w:top w:val="none" w:sz="0" w:space="0" w:color="auto"/>
            <w:left w:val="none" w:sz="0" w:space="0" w:color="auto"/>
            <w:bottom w:val="none" w:sz="0" w:space="0" w:color="auto"/>
            <w:right w:val="none" w:sz="0" w:space="0" w:color="auto"/>
          </w:divBdr>
        </w:div>
        <w:div w:id="138155307">
          <w:marLeft w:val="0"/>
          <w:marRight w:val="0"/>
          <w:marTop w:val="0"/>
          <w:marBottom w:val="0"/>
          <w:divBdr>
            <w:top w:val="none" w:sz="0" w:space="0" w:color="auto"/>
            <w:left w:val="none" w:sz="0" w:space="0" w:color="auto"/>
            <w:bottom w:val="none" w:sz="0" w:space="0" w:color="auto"/>
            <w:right w:val="none" w:sz="0" w:space="0" w:color="auto"/>
          </w:divBdr>
        </w:div>
        <w:div w:id="442725720">
          <w:marLeft w:val="0"/>
          <w:marRight w:val="0"/>
          <w:marTop w:val="0"/>
          <w:marBottom w:val="0"/>
          <w:divBdr>
            <w:top w:val="none" w:sz="0" w:space="0" w:color="auto"/>
            <w:left w:val="none" w:sz="0" w:space="0" w:color="auto"/>
            <w:bottom w:val="none" w:sz="0" w:space="0" w:color="auto"/>
            <w:right w:val="none" w:sz="0" w:space="0" w:color="auto"/>
          </w:divBdr>
        </w:div>
        <w:div w:id="1775439791">
          <w:marLeft w:val="0"/>
          <w:marRight w:val="0"/>
          <w:marTop w:val="0"/>
          <w:marBottom w:val="0"/>
          <w:divBdr>
            <w:top w:val="none" w:sz="0" w:space="0" w:color="auto"/>
            <w:left w:val="none" w:sz="0" w:space="0" w:color="auto"/>
            <w:bottom w:val="none" w:sz="0" w:space="0" w:color="auto"/>
            <w:right w:val="none" w:sz="0" w:space="0" w:color="auto"/>
          </w:divBdr>
        </w:div>
        <w:div w:id="921839480">
          <w:marLeft w:val="0"/>
          <w:marRight w:val="0"/>
          <w:marTop w:val="0"/>
          <w:marBottom w:val="0"/>
          <w:divBdr>
            <w:top w:val="none" w:sz="0" w:space="0" w:color="auto"/>
            <w:left w:val="none" w:sz="0" w:space="0" w:color="auto"/>
            <w:bottom w:val="none" w:sz="0" w:space="0" w:color="auto"/>
            <w:right w:val="none" w:sz="0" w:space="0" w:color="auto"/>
          </w:divBdr>
        </w:div>
        <w:div w:id="667293506">
          <w:marLeft w:val="0"/>
          <w:marRight w:val="0"/>
          <w:marTop w:val="0"/>
          <w:marBottom w:val="0"/>
          <w:divBdr>
            <w:top w:val="none" w:sz="0" w:space="0" w:color="auto"/>
            <w:left w:val="none" w:sz="0" w:space="0" w:color="auto"/>
            <w:bottom w:val="none" w:sz="0" w:space="0" w:color="auto"/>
            <w:right w:val="none" w:sz="0" w:space="0" w:color="auto"/>
          </w:divBdr>
        </w:div>
        <w:div w:id="1238662836">
          <w:marLeft w:val="0"/>
          <w:marRight w:val="0"/>
          <w:marTop w:val="0"/>
          <w:marBottom w:val="0"/>
          <w:divBdr>
            <w:top w:val="none" w:sz="0" w:space="0" w:color="auto"/>
            <w:left w:val="none" w:sz="0" w:space="0" w:color="auto"/>
            <w:bottom w:val="none" w:sz="0" w:space="0" w:color="auto"/>
            <w:right w:val="none" w:sz="0" w:space="0" w:color="auto"/>
          </w:divBdr>
        </w:div>
        <w:div w:id="1701978409">
          <w:marLeft w:val="0"/>
          <w:marRight w:val="0"/>
          <w:marTop w:val="0"/>
          <w:marBottom w:val="0"/>
          <w:divBdr>
            <w:top w:val="none" w:sz="0" w:space="0" w:color="auto"/>
            <w:left w:val="none" w:sz="0" w:space="0" w:color="auto"/>
            <w:bottom w:val="none" w:sz="0" w:space="0" w:color="auto"/>
            <w:right w:val="none" w:sz="0" w:space="0" w:color="auto"/>
          </w:divBdr>
        </w:div>
        <w:div w:id="696463686">
          <w:marLeft w:val="0"/>
          <w:marRight w:val="0"/>
          <w:marTop w:val="0"/>
          <w:marBottom w:val="0"/>
          <w:divBdr>
            <w:top w:val="none" w:sz="0" w:space="0" w:color="auto"/>
            <w:left w:val="none" w:sz="0" w:space="0" w:color="auto"/>
            <w:bottom w:val="none" w:sz="0" w:space="0" w:color="auto"/>
            <w:right w:val="none" w:sz="0" w:space="0" w:color="auto"/>
          </w:divBdr>
        </w:div>
        <w:div w:id="1934971146">
          <w:marLeft w:val="0"/>
          <w:marRight w:val="0"/>
          <w:marTop w:val="0"/>
          <w:marBottom w:val="0"/>
          <w:divBdr>
            <w:top w:val="none" w:sz="0" w:space="0" w:color="auto"/>
            <w:left w:val="none" w:sz="0" w:space="0" w:color="auto"/>
            <w:bottom w:val="none" w:sz="0" w:space="0" w:color="auto"/>
            <w:right w:val="none" w:sz="0" w:space="0" w:color="auto"/>
          </w:divBdr>
        </w:div>
        <w:div w:id="356734733">
          <w:marLeft w:val="0"/>
          <w:marRight w:val="0"/>
          <w:marTop w:val="0"/>
          <w:marBottom w:val="0"/>
          <w:divBdr>
            <w:top w:val="none" w:sz="0" w:space="0" w:color="auto"/>
            <w:left w:val="none" w:sz="0" w:space="0" w:color="auto"/>
            <w:bottom w:val="none" w:sz="0" w:space="0" w:color="auto"/>
            <w:right w:val="none" w:sz="0" w:space="0" w:color="auto"/>
          </w:divBdr>
        </w:div>
        <w:div w:id="879367454">
          <w:marLeft w:val="0"/>
          <w:marRight w:val="0"/>
          <w:marTop w:val="0"/>
          <w:marBottom w:val="0"/>
          <w:divBdr>
            <w:top w:val="none" w:sz="0" w:space="0" w:color="auto"/>
            <w:left w:val="none" w:sz="0" w:space="0" w:color="auto"/>
            <w:bottom w:val="none" w:sz="0" w:space="0" w:color="auto"/>
            <w:right w:val="none" w:sz="0" w:space="0" w:color="auto"/>
          </w:divBdr>
        </w:div>
        <w:div w:id="716861107">
          <w:marLeft w:val="0"/>
          <w:marRight w:val="0"/>
          <w:marTop w:val="0"/>
          <w:marBottom w:val="0"/>
          <w:divBdr>
            <w:top w:val="none" w:sz="0" w:space="0" w:color="auto"/>
            <w:left w:val="none" w:sz="0" w:space="0" w:color="auto"/>
            <w:bottom w:val="none" w:sz="0" w:space="0" w:color="auto"/>
            <w:right w:val="none" w:sz="0" w:space="0" w:color="auto"/>
          </w:divBdr>
        </w:div>
      </w:divsChild>
    </w:div>
    <w:div w:id="1783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ti.go.jp/covid-19/pdf/kyufukin_chush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AlIkUy3FA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ti.go.jp/covid-19/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covid-19/pdf/kyufukin.pdf" TargetMode="External"/><Relationship Id="rId5" Type="http://schemas.openxmlformats.org/officeDocument/2006/relationships/webSettings" Target="webSettings.xml"/><Relationship Id="rId15" Type="http://schemas.openxmlformats.org/officeDocument/2006/relationships/hyperlink" Target="https://www.mhlw.go.jp/stf/newpage_11041.html" TargetMode="External"/><Relationship Id="rId10" Type="http://schemas.openxmlformats.org/officeDocument/2006/relationships/hyperlink" Target="https://www.meti.go.jp/covid-19/leaflet/index.html" TargetMode="External"/><Relationship Id="rId4" Type="http://schemas.openxmlformats.org/officeDocument/2006/relationships/settings" Target="settings.xml"/><Relationship Id="rId9" Type="http://schemas.openxmlformats.org/officeDocument/2006/relationships/hyperlink" Target="https://www.meti.go.jp/covid-19/jizokuka-kyufukin.html" TargetMode="External"/><Relationship Id="rId14" Type="http://schemas.openxmlformats.org/officeDocument/2006/relationships/hyperlink" Target="https://www.meti.go.jp/covid-19/pdf/kyufukin_koji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0AC1-606F-45A1-8D06-CB14EEA5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Kubo</cp:lastModifiedBy>
  <cp:revision>36</cp:revision>
  <cp:lastPrinted>2020-03-06T05:16:00Z</cp:lastPrinted>
  <dcterms:created xsi:type="dcterms:W3CDTF">2020-03-16T00:21:00Z</dcterms:created>
  <dcterms:modified xsi:type="dcterms:W3CDTF">2020-05-01T00:19:00Z</dcterms:modified>
</cp:coreProperties>
</file>