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DA789" w14:textId="141B6785" w:rsidR="008F5246" w:rsidRDefault="008F5246" w:rsidP="008F5246">
      <w:pPr>
        <w:jc w:val="right"/>
      </w:pPr>
      <w:r>
        <w:rPr>
          <w:rFonts w:hint="eastAsia"/>
        </w:rPr>
        <w:t>全協文書第</w:t>
      </w:r>
      <w:r w:rsidR="00B41F60" w:rsidRPr="00B41F60">
        <w:t>C19-0711</w:t>
      </w:r>
      <w:r>
        <w:rPr>
          <w:rFonts w:hint="eastAsia"/>
        </w:rPr>
        <w:t>号</w:t>
      </w:r>
    </w:p>
    <w:p w14:paraId="138A3CF8" w14:textId="6DF43972" w:rsidR="008F5246" w:rsidRDefault="008F5246" w:rsidP="008F5246">
      <w:pPr>
        <w:jc w:val="right"/>
      </w:pPr>
      <w:r>
        <w:rPr>
          <w:rFonts w:hint="eastAsia"/>
        </w:rPr>
        <w:t>２０２０年</w:t>
      </w:r>
      <w:r w:rsidR="00B41F60">
        <w:rPr>
          <w:rFonts w:hint="eastAsia"/>
        </w:rPr>
        <w:t>５</w:t>
      </w:r>
      <w:r>
        <w:rPr>
          <w:rFonts w:hint="eastAsia"/>
        </w:rPr>
        <w:t>月</w:t>
      </w:r>
      <w:r w:rsidR="00B41F60">
        <w:rPr>
          <w:rFonts w:hint="eastAsia"/>
        </w:rPr>
        <w:t>２</w:t>
      </w:r>
      <w:r>
        <w:rPr>
          <w:rFonts w:hint="eastAsia"/>
        </w:rPr>
        <w:t>日</w:t>
      </w:r>
    </w:p>
    <w:p w14:paraId="75D9B060" w14:textId="1040F2FC" w:rsidR="00A8184E" w:rsidRDefault="00605968" w:rsidP="00605968">
      <w:r>
        <w:rPr>
          <w:rFonts w:hint="eastAsia"/>
        </w:rPr>
        <w:t>ビルメンテナンス議員連盟</w:t>
      </w:r>
    </w:p>
    <w:p w14:paraId="3B504CEF" w14:textId="2AB52DA9" w:rsidR="00605968" w:rsidRDefault="008F5246" w:rsidP="00605968">
      <w:r>
        <w:rPr>
          <w:rFonts w:hint="eastAsia"/>
        </w:rPr>
        <w:t xml:space="preserve">　会</w:t>
      </w:r>
      <w:r w:rsidR="00816523">
        <w:rPr>
          <w:rFonts w:hint="eastAsia"/>
        </w:rPr>
        <w:t xml:space="preserve">　</w:t>
      </w:r>
      <w:r>
        <w:rPr>
          <w:rFonts w:hint="eastAsia"/>
        </w:rPr>
        <w:t xml:space="preserve">長　</w:t>
      </w:r>
      <w:r w:rsidR="00816523">
        <w:rPr>
          <w:rFonts w:hint="eastAsia"/>
        </w:rPr>
        <w:t xml:space="preserve">　</w:t>
      </w:r>
      <w:r>
        <w:rPr>
          <w:rFonts w:hint="eastAsia"/>
        </w:rPr>
        <w:t>伊</w:t>
      </w:r>
      <w:r w:rsidR="00816523">
        <w:rPr>
          <w:rFonts w:hint="eastAsia"/>
        </w:rPr>
        <w:t xml:space="preserve">　</w:t>
      </w:r>
      <w:r>
        <w:rPr>
          <w:rFonts w:hint="eastAsia"/>
        </w:rPr>
        <w:t>吹</w:t>
      </w:r>
      <w:r w:rsidR="00816523">
        <w:rPr>
          <w:rFonts w:hint="eastAsia"/>
        </w:rPr>
        <w:t xml:space="preserve">　</w:t>
      </w:r>
      <w:r>
        <w:rPr>
          <w:rFonts w:hint="eastAsia"/>
        </w:rPr>
        <w:t>文</w:t>
      </w:r>
      <w:r w:rsidR="00816523">
        <w:rPr>
          <w:rFonts w:hint="eastAsia"/>
        </w:rPr>
        <w:t xml:space="preserve">　</w:t>
      </w:r>
      <w:r>
        <w:rPr>
          <w:rFonts w:hint="eastAsia"/>
        </w:rPr>
        <w:t>明　殿</w:t>
      </w:r>
    </w:p>
    <w:p w14:paraId="429C806A" w14:textId="1598F680" w:rsidR="00605968" w:rsidRDefault="00605968" w:rsidP="00970816">
      <w:pPr>
        <w:wordWrap w:val="0"/>
        <w:jc w:val="right"/>
      </w:pPr>
      <w:r>
        <w:rPr>
          <w:rFonts w:hint="eastAsia"/>
        </w:rPr>
        <w:t>公益社団法人全国ビルメンテナンス協会</w:t>
      </w:r>
      <w:r w:rsidR="00970816">
        <w:rPr>
          <w:rFonts w:hint="eastAsia"/>
        </w:rPr>
        <w:t xml:space="preserve">　</w:t>
      </w:r>
    </w:p>
    <w:p w14:paraId="2443A6A5" w14:textId="3B184B24" w:rsidR="00734243" w:rsidRDefault="00734243" w:rsidP="00734243">
      <w:pPr>
        <w:wordWrap w:val="0"/>
        <w:jc w:val="right"/>
      </w:pPr>
      <w:r>
        <w:rPr>
          <w:rFonts w:hint="eastAsia"/>
        </w:rPr>
        <w:t>会　　長　　一　戸　隆　男</w:t>
      </w:r>
      <w:r w:rsidR="00970816">
        <w:rPr>
          <w:rFonts w:hint="eastAsia"/>
        </w:rPr>
        <w:t xml:space="preserve">　</w:t>
      </w:r>
    </w:p>
    <w:p w14:paraId="60B4EE2C" w14:textId="47CD7CAB" w:rsidR="00734243" w:rsidRDefault="00734243" w:rsidP="00970816">
      <w:pPr>
        <w:wordWrap w:val="0"/>
        <w:jc w:val="right"/>
      </w:pPr>
      <w:r>
        <w:rPr>
          <w:rFonts w:hint="eastAsia"/>
        </w:rPr>
        <w:t>全国ビルメンテナンス政治連盟</w:t>
      </w:r>
      <w:r w:rsidR="00970816">
        <w:rPr>
          <w:rFonts w:hint="eastAsia"/>
        </w:rPr>
        <w:t xml:space="preserve">　</w:t>
      </w:r>
    </w:p>
    <w:p w14:paraId="61FAA24D" w14:textId="7C91E88D" w:rsidR="00734243" w:rsidRDefault="00734243" w:rsidP="00A916A0">
      <w:pPr>
        <w:wordWrap w:val="0"/>
        <w:jc w:val="right"/>
      </w:pPr>
      <w:r>
        <w:rPr>
          <w:rFonts w:hint="eastAsia"/>
        </w:rPr>
        <w:t>理</w:t>
      </w:r>
      <w:r>
        <w:rPr>
          <w:rFonts w:hint="eastAsia"/>
        </w:rPr>
        <w:t xml:space="preserve"> </w:t>
      </w:r>
      <w:r>
        <w:rPr>
          <w:rFonts w:hint="eastAsia"/>
        </w:rPr>
        <w:t>事</w:t>
      </w:r>
      <w:r>
        <w:rPr>
          <w:rFonts w:hint="eastAsia"/>
        </w:rPr>
        <w:t xml:space="preserve"> </w:t>
      </w:r>
      <w:r>
        <w:rPr>
          <w:rFonts w:hint="eastAsia"/>
        </w:rPr>
        <w:t>長　　木　下　雅　俊</w:t>
      </w:r>
      <w:r w:rsidR="00A916A0">
        <w:rPr>
          <w:rFonts w:hint="eastAsia"/>
        </w:rPr>
        <w:t xml:space="preserve">　</w:t>
      </w:r>
    </w:p>
    <w:p w14:paraId="08F73442" w14:textId="77777777" w:rsidR="00605968" w:rsidRDefault="00605968" w:rsidP="00605968"/>
    <w:p w14:paraId="2F501B71" w14:textId="53CD9DAA" w:rsidR="00605968" w:rsidRDefault="00B5652C" w:rsidP="00734243">
      <w:pPr>
        <w:jc w:val="center"/>
      </w:pPr>
      <w:r>
        <w:rPr>
          <w:rFonts w:hint="eastAsia"/>
        </w:rPr>
        <w:t>新た</w:t>
      </w:r>
      <w:r w:rsidR="00734243">
        <w:rPr>
          <w:rFonts w:hint="eastAsia"/>
        </w:rPr>
        <w:t>な</w:t>
      </w:r>
      <w:r w:rsidR="000C414C">
        <w:rPr>
          <w:rFonts w:hint="eastAsia"/>
        </w:rPr>
        <w:t>新型コロナウイルス感染症</w:t>
      </w:r>
      <w:r>
        <w:rPr>
          <w:rFonts w:hint="eastAsia"/>
        </w:rPr>
        <w:t>対策に関する</w:t>
      </w:r>
      <w:r w:rsidR="00605968">
        <w:rPr>
          <w:rFonts w:hint="eastAsia"/>
        </w:rPr>
        <w:t>要望</w:t>
      </w:r>
    </w:p>
    <w:p w14:paraId="3F3065F7" w14:textId="77777777" w:rsidR="00734243" w:rsidRPr="00734243" w:rsidRDefault="00734243" w:rsidP="00734243"/>
    <w:p w14:paraId="2F398682" w14:textId="7B6A25D3" w:rsidR="00605968" w:rsidRDefault="00970816" w:rsidP="00970816">
      <w:r w:rsidRPr="00970816">
        <w:rPr>
          <w:rFonts w:hint="eastAsia"/>
          <w:spacing w:val="-6"/>
        </w:rPr>
        <w:t xml:space="preserve">拝啓　</w:t>
      </w:r>
      <w:r w:rsidR="00605968" w:rsidRPr="00970816">
        <w:rPr>
          <w:rFonts w:hint="eastAsia"/>
          <w:spacing w:val="-6"/>
        </w:rPr>
        <w:t>日頃よりご指導を頂き、</w:t>
      </w:r>
      <w:r w:rsidR="007260BB" w:rsidRPr="00970816">
        <w:rPr>
          <w:rFonts w:hint="eastAsia"/>
          <w:spacing w:val="-6"/>
        </w:rPr>
        <w:t>誠に</w:t>
      </w:r>
      <w:r w:rsidR="00605968" w:rsidRPr="00970816">
        <w:rPr>
          <w:rFonts w:hint="eastAsia"/>
          <w:spacing w:val="-6"/>
        </w:rPr>
        <w:t>ありがとうございます。また、私ども全国ビルメンテナンス</w:t>
      </w:r>
      <w:r w:rsidR="00460AD9">
        <w:rPr>
          <w:spacing w:val="-4"/>
        </w:rPr>
        <w:br/>
      </w:r>
      <w:r w:rsidR="00605968" w:rsidRPr="004C61A2">
        <w:rPr>
          <w:rFonts w:hint="eastAsia"/>
          <w:spacing w:val="-4"/>
        </w:rPr>
        <w:t>協会と</w:t>
      </w:r>
      <w:r w:rsidR="00605968">
        <w:rPr>
          <w:rFonts w:hint="eastAsia"/>
        </w:rPr>
        <w:t>全国ビルメンテナンス政治連盟の連名で</w:t>
      </w:r>
      <w:r w:rsidR="00734243">
        <w:rPr>
          <w:rFonts w:hint="eastAsia"/>
        </w:rPr>
        <w:t>3</w:t>
      </w:r>
      <w:r w:rsidR="00734243">
        <w:rPr>
          <w:rFonts w:hint="eastAsia"/>
        </w:rPr>
        <w:t>月</w:t>
      </w:r>
      <w:r w:rsidR="00734243">
        <w:rPr>
          <w:rFonts w:hint="eastAsia"/>
        </w:rPr>
        <w:t>31</w:t>
      </w:r>
      <w:r w:rsidR="00734243">
        <w:rPr>
          <w:rFonts w:hint="eastAsia"/>
        </w:rPr>
        <w:t>日に提出させていただいた要望の</w:t>
      </w:r>
      <w:r w:rsidR="00460AD9">
        <w:br/>
      </w:r>
      <w:r w:rsidR="00734243">
        <w:rPr>
          <w:rFonts w:hint="eastAsia"/>
        </w:rPr>
        <w:t>実現に向けてご尽力をいただき</w:t>
      </w:r>
      <w:r w:rsidR="00FA4710">
        <w:rPr>
          <w:rFonts w:hint="eastAsia"/>
        </w:rPr>
        <w:t>重ねて御礼申し上げます。</w:t>
      </w:r>
    </w:p>
    <w:p w14:paraId="1A9492D6" w14:textId="32153CC0" w:rsidR="00FA4710" w:rsidRDefault="00FA4710" w:rsidP="00FA4710">
      <w:pPr>
        <w:ind w:firstLineChars="100" w:firstLine="210"/>
      </w:pPr>
      <w:r>
        <w:rPr>
          <w:rFonts w:hint="eastAsia"/>
        </w:rPr>
        <w:t>私ども業界は、政府が出した基本対処方針にもあるように、社会</w:t>
      </w:r>
      <w:r w:rsidR="00460AD9">
        <w:rPr>
          <w:rFonts w:hint="eastAsia"/>
        </w:rPr>
        <w:t>の安定の</w:t>
      </w:r>
      <w:r>
        <w:rPr>
          <w:rFonts w:hint="eastAsia"/>
        </w:rPr>
        <w:t>維持</w:t>
      </w:r>
      <w:r w:rsidR="00460AD9">
        <w:rPr>
          <w:rFonts w:hint="eastAsia"/>
        </w:rPr>
        <w:t>に必要な</w:t>
      </w:r>
      <w:r w:rsidR="00460AD9">
        <w:br/>
      </w:r>
      <w:r w:rsidRPr="00395742">
        <w:rPr>
          <w:rFonts w:hint="eastAsia"/>
          <w:spacing w:val="-2"/>
        </w:rPr>
        <w:t>産業</w:t>
      </w:r>
      <w:r w:rsidR="00FD2E61">
        <w:rPr>
          <w:rFonts w:hint="eastAsia"/>
          <w:spacing w:val="-2"/>
        </w:rPr>
        <w:t>で</w:t>
      </w:r>
      <w:r w:rsidRPr="00395742">
        <w:rPr>
          <w:rFonts w:hint="eastAsia"/>
          <w:spacing w:val="-2"/>
        </w:rPr>
        <w:t>、あらゆる建築物</w:t>
      </w:r>
      <w:r w:rsidR="005B6AB1" w:rsidRPr="00395742">
        <w:rPr>
          <w:rFonts w:hint="eastAsia"/>
          <w:spacing w:val="-2"/>
        </w:rPr>
        <w:t>の</w:t>
      </w:r>
      <w:r w:rsidRPr="00395742">
        <w:rPr>
          <w:rFonts w:hint="eastAsia"/>
          <w:spacing w:val="-2"/>
        </w:rPr>
        <w:t>公衆衛生を守る担い手として、病院・駅舎・オフィス</w:t>
      </w:r>
      <w:r w:rsidR="00FD2E61">
        <w:rPr>
          <w:rFonts w:hint="eastAsia"/>
          <w:spacing w:val="-2"/>
        </w:rPr>
        <w:t>ビル</w:t>
      </w:r>
      <w:r>
        <w:rPr>
          <w:rFonts w:hint="eastAsia"/>
        </w:rPr>
        <w:t>など様々な場面で、</w:t>
      </w:r>
      <w:r w:rsidR="00062AB2">
        <w:rPr>
          <w:rFonts w:hint="eastAsia"/>
        </w:rPr>
        <w:t>ビルメンテナンス</w:t>
      </w:r>
      <w:r w:rsidR="005B6AB1">
        <w:rPr>
          <w:rFonts w:hint="eastAsia"/>
        </w:rPr>
        <w:t>業</w:t>
      </w:r>
      <w:r w:rsidR="00062AB2">
        <w:rPr>
          <w:rFonts w:hint="eastAsia"/>
        </w:rPr>
        <w:t>に</w:t>
      </w:r>
      <w:r w:rsidR="005B6AB1">
        <w:rPr>
          <w:rFonts w:hint="eastAsia"/>
        </w:rPr>
        <w:t>従事</w:t>
      </w:r>
      <w:r w:rsidR="00062AB2">
        <w:rPr>
          <w:rFonts w:hint="eastAsia"/>
        </w:rPr>
        <w:t>する</w:t>
      </w:r>
      <w:r w:rsidR="005B6AB1">
        <w:rPr>
          <w:rFonts w:hint="eastAsia"/>
        </w:rPr>
        <w:t>１００万人以上の方々が</w:t>
      </w:r>
      <w:r w:rsidR="00062AB2">
        <w:rPr>
          <w:rFonts w:hint="eastAsia"/>
        </w:rPr>
        <w:t>日夜、</w:t>
      </w:r>
      <w:r>
        <w:rPr>
          <w:rFonts w:hint="eastAsia"/>
        </w:rPr>
        <w:t>奮闘しています。</w:t>
      </w:r>
    </w:p>
    <w:p w14:paraId="2DDC9882" w14:textId="569E3522" w:rsidR="00734243" w:rsidRDefault="00FA4710" w:rsidP="00FA4710">
      <w:pPr>
        <w:ind w:firstLineChars="100" w:firstLine="210"/>
      </w:pPr>
      <w:r>
        <w:rPr>
          <w:rFonts w:hint="eastAsia"/>
        </w:rPr>
        <w:t>しかし</w:t>
      </w:r>
      <w:r w:rsidR="00605968">
        <w:rPr>
          <w:rFonts w:hint="eastAsia"/>
        </w:rPr>
        <w:t>、</w:t>
      </w:r>
      <w:r w:rsidR="00734243">
        <w:rPr>
          <w:rFonts w:hint="eastAsia"/>
        </w:rPr>
        <w:t>新型コロナウイルス感染症は依然として猛威を振るっており</w:t>
      </w:r>
      <w:r>
        <w:rPr>
          <w:rFonts w:hint="eastAsia"/>
        </w:rPr>
        <w:t>、</w:t>
      </w:r>
      <w:r w:rsidR="00734243">
        <w:rPr>
          <w:rFonts w:hint="eastAsia"/>
        </w:rPr>
        <w:t>ビルメンテナンス業界を取り巻く環境も日に日に悪化しており一刻の猶予もありません。</w:t>
      </w:r>
    </w:p>
    <w:p w14:paraId="6EC2A57F" w14:textId="13A22BB1" w:rsidR="00AE7EC3" w:rsidRDefault="00734243" w:rsidP="00FA4710">
      <w:pPr>
        <w:ind w:firstLineChars="100" w:firstLine="206"/>
      </w:pPr>
      <w:r w:rsidRPr="00395742">
        <w:rPr>
          <w:rFonts w:hint="eastAsia"/>
          <w:spacing w:val="-2"/>
        </w:rPr>
        <w:t>今般、そのような業界の</w:t>
      </w:r>
      <w:r w:rsidR="00FA4710" w:rsidRPr="00395742">
        <w:rPr>
          <w:rFonts w:hint="eastAsia"/>
          <w:spacing w:val="-2"/>
        </w:rPr>
        <w:t>苦境</w:t>
      </w:r>
      <w:r w:rsidRPr="00395742">
        <w:rPr>
          <w:rFonts w:hint="eastAsia"/>
          <w:spacing w:val="-2"/>
        </w:rPr>
        <w:t>を踏まえ、</w:t>
      </w:r>
      <w:r w:rsidR="00460AD9" w:rsidRPr="00395742">
        <w:rPr>
          <w:rFonts w:hint="eastAsia"/>
          <w:spacing w:val="-2"/>
        </w:rPr>
        <w:t>前回要望と重複する点もありますが、あらためて</w:t>
      </w:r>
      <w:r w:rsidRPr="00395742">
        <w:rPr>
          <w:rFonts w:hint="eastAsia"/>
          <w:spacing w:val="-2"/>
        </w:rPr>
        <w:t>要望を</w:t>
      </w:r>
      <w:r w:rsidRPr="004C61A2">
        <w:rPr>
          <w:rFonts w:hint="eastAsia"/>
          <w:spacing w:val="-6"/>
        </w:rPr>
        <w:t>提出</w:t>
      </w:r>
      <w:r w:rsidR="00AE7EC3" w:rsidRPr="004C61A2">
        <w:rPr>
          <w:rFonts w:hint="eastAsia"/>
          <w:spacing w:val="-6"/>
        </w:rPr>
        <w:t>させていただきますので</w:t>
      </w:r>
      <w:r w:rsidR="00395742">
        <w:rPr>
          <w:rFonts w:hint="eastAsia"/>
          <w:spacing w:val="-6"/>
        </w:rPr>
        <w:t>、</w:t>
      </w:r>
      <w:r w:rsidR="00AE7EC3">
        <w:rPr>
          <w:rFonts w:hint="eastAsia"/>
        </w:rPr>
        <w:t>特段のご配慮をお願い</w:t>
      </w:r>
      <w:r w:rsidR="00460AD9">
        <w:rPr>
          <w:rFonts w:hint="eastAsia"/>
        </w:rPr>
        <w:t>し</w:t>
      </w:r>
      <w:r w:rsidR="00AE7EC3">
        <w:rPr>
          <w:rFonts w:hint="eastAsia"/>
        </w:rPr>
        <w:t>ます。</w:t>
      </w:r>
    </w:p>
    <w:p w14:paraId="7E04EC18" w14:textId="77777777" w:rsidR="00BE7184" w:rsidRDefault="000E2A43" w:rsidP="00FA4710">
      <w:pPr>
        <w:ind w:firstLineChars="100" w:firstLine="210"/>
      </w:pPr>
      <w:r>
        <w:rPr>
          <w:rFonts w:hint="eastAsia"/>
        </w:rPr>
        <w:t>また、</w:t>
      </w:r>
      <w:r w:rsidR="00BE7184">
        <w:rPr>
          <w:rFonts w:hint="eastAsia"/>
        </w:rPr>
        <w:t>添付資料として秋田県</w:t>
      </w:r>
      <w:r>
        <w:rPr>
          <w:rFonts w:hint="eastAsia"/>
        </w:rPr>
        <w:t>協会が</w:t>
      </w:r>
      <w:r w:rsidR="00BE7184">
        <w:rPr>
          <w:rFonts w:hint="eastAsia"/>
        </w:rPr>
        <w:t>独自に</w:t>
      </w:r>
      <w:r>
        <w:rPr>
          <w:rFonts w:hint="eastAsia"/>
        </w:rPr>
        <w:t>会員にヒアリングした結果</w:t>
      </w:r>
      <w:r w:rsidR="00BE7184">
        <w:rPr>
          <w:rFonts w:hint="eastAsia"/>
        </w:rPr>
        <w:t>がございます。</w:t>
      </w:r>
    </w:p>
    <w:p w14:paraId="09B8A20B" w14:textId="6320F11F" w:rsidR="000E2A43" w:rsidRDefault="000E2A43" w:rsidP="00FA4710">
      <w:pPr>
        <w:ind w:firstLineChars="100" w:firstLine="210"/>
      </w:pPr>
      <w:r>
        <w:rPr>
          <w:rFonts w:hint="eastAsia"/>
        </w:rPr>
        <w:t>会員の切実な声が明記されておりますので、ご参考にしていただければ幸いです。</w:t>
      </w:r>
    </w:p>
    <w:p w14:paraId="4C2AFEFC" w14:textId="1DE23DB2" w:rsidR="00AE7EC3" w:rsidRPr="00FA4710" w:rsidRDefault="00970816" w:rsidP="00970816">
      <w:pPr>
        <w:jc w:val="right"/>
      </w:pPr>
      <w:r>
        <w:rPr>
          <w:rFonts w:hint="eastAsia"/>
        </w:rPr>
        <w:t>敬</w:t>
      </w:r>
      <w:r w:rsidR="00BE7184">
        <w:rPr>
          <w:rFonts w:hint="eastAsia"/>
        </w:rPr>
        <w:t xml:space="preserve">　</w:t>
      </w:r>
      <w:r>
        <w:rPr>
          <w:rFonts w:hint="eastAsia"/>
        </w:rPr>
        <w:t>具</w:t>
      </w:r>
    </w:p>
    <w:p w14:paraId="7A27CB9C" w14:textId="77777777" w:rsidR="00970816" w:rsidRDefault="00970816" w:rsidP="00970816">
      <w:pPr>
        <w:jc w:val="left"/>
      </w:pPr>
    </w:p>
    <w:p w14:paraId="24BAA403" w14:textId="1D0C410A" w:rsidR="007260BB" w:rsidRDefault="00816523" w:rsidP="00816523">
      <w:pPr>
        <w:jc w:val="center"/>
      </w:pPr>
      <w:r>
        <w:rPr>
          <w:rFonts w:hint="eastAsia"/>
        </w:rPr>
        <w:t>記</w:t>
      </w:r>
    </w:p>
    <w:p w14:paraId="601F0ED4" w14:textId="77777777" w:rsidR="00816523" w:rsidRDefault="00816523" w:rsidP="00816523"/>
    <w:p w14:paraId="2732DE3C" w14:textId="586E9DE7" w:rsidR="00E11ED9" w:rsidRDefault="00AE7EC3" w:rsidP="00E11ED9">
      <w:pPr>
        <w:pStyle w:val="aa"/>
        <w:numPr>
          <w:ilvl w:val="0"/>
          <w:numId w:val="2"/>
        </w:numPr>
        <w:ind w:leftChars="0"/>
      </w:pPr>
      <w:r>
        <w:rPr>
          <w:rFonts w:hint="eastAsia"/>
        </w:rPr>
        <w:t>感染拡大防止対策に係る仕様変更について</w:t>
      </w:r>
    </w:p>
    <w:p w14:paraId="1C8358F3" w14:textId="052931FC" w:rsidR="00FA4710" w:rsidRDefault="00AE7EC3" w:rsidP="00FA4710">
      <w:pPr>
        <w:pStyle w:val="aa"/>
        <w:ind w:leftChars="0" w:left="420" w:firstLineChars="100" w:firstLine="206"/>
        <w:rPr>
          <w:spacing w:val="-4"/>
        </w:rPr>
      </w:pPr>
      <w:r w:rsidRPr="004C61A2">
        <w:rPr>
          <w:rFonts w:hint="eastAsia"/>
          <w:spacing w:val="-2"/>
        </w:rPr>
        <w:t>ビルメンテナンス事業者が日々の業務を行うにあたり、追加で費用の発生する感染</w:t>
      </w:r>
      <w:r w:rsidR="005B6AB1">
        <w:rPr>
          <w:spacing w:val="-2"/>
        </w:rPr>
        <w:br/>
      </w:r>
      <w:r w:rsidRPr="004C61A2">
        <w:rPr>
          <w:rFonts w:hint="eastAsia"/>
          <w:spacing w:val="-2"/>
        </w:rPr>
        <w:t>拡大</w:t>
      </w:r>
      <w:r w:rsidRPr="004C61A2">
        <w:rPr>
          <w:rFonts w:hint="eastAsia"/>
          <w:spacing w:val="-4"/>
        </w:rPr>
        <w:t>防止策を実施する場合には委託代金等を変更し発注者に費用負担をお願いします。</w:t>
      </w:r>
    </w:p>
    <w:p w14:paraId="0B78625A" w14:textId="6CC4C55C" w:rsidR="00AE7EC3" w:rsidRDefault="00AE7EC3" w:rsidP="00FA4710">
      <w:pPr>
        <w:pStyle w:val="aa"/>
        <w:ind w:leftChars="0" w:left="420" w:firstLineChars="100" w:firstLine="210"/>
      </w:pPr>
      <w:r>
        <w:rPr>
          <w:rFonts w:hint="eastAsia"/>
        </w:rPr>
        <w:t>同様の考え方は</w:t>
      </w:r>
      <w:r w:rsidR="00FA4710">
        <w:rPr>
          <w:rFonts w:hint="eastAsia"/>
        </w:rPr>
        <w:t>、</w:t>
      </w:r>
      <w:r>
        <w:rPr>
          <w:rFonts w:hint="eastAsia"/>
        </w:rPr>
        <w:t>国土交通省が各地方整備局等に発出した通知（令和</w:t>
      </w:r>
      <w:r>
        <w:rPr>
          <w:rFonts w:hint="eastAsia"/>
        </w:rPr>
        <w:t>2</w:t>
      </w:r>
      <w:r>
        <w:rPr>
          <w:rFonts w:hint="eastAsia"/>
        </w:rPr>
        <w:t>年</w:t>
      </w:r>
      <w:r>
        <w:rPr>
          <w:rFonts w:hint="eastAsia"/>
        </w:rPr>
        <w:t>4</w:t>
      </w:r>
      <w:r>
        <w:rPr>
          <w:rFonts w:hint="eastAsia"/>
        </w:rPr>
        <w:t>月</w:t>
      </w:r>
      <w:r>
        <w:rPr>
          <w:rFonts w:hint="eastAsia"/>
        </w:rPr>
        <w:t>20</w:t>
      </w:r>
      <w:r>
        <w:rPr>
          <w:rFonts w:hint="eastAsia"/>
        </w:rPr>
        <w:t>日</w:t>
      </w:r>
      <w:r w:rsidR="00816523" w:rsidRPr="00970816">
        <w:rPr>
          <w:rFonts w:hint="eastAsia"/>
          <w:spacing w:val="-4"/>
        </w:rPr>
        <w:t>付け</w:t>
      </w:r>
      <w:r w:rsidRPr="00970816">
        <w:rPr>
          <w:rFonts w:hint="eastAsia"/>
          <w:spacing w:val="-4"/>
        </w:rPr>
        <w:t>国菅総</w:t>
      </w:r>
      <w:r w:rsidR="00816523" w:rsidRPr="00970816">
        <w:rPr>
          <w:rFonts w:hint="eastAsia"/>
          <w:spacing w:val="-4"/>
        </w:rPr>
        <w:t>第</w:t>
      </w:r>
      <w:r w:rsidR="00816523" w:rsidRPr="00970816">
        <w:rPr>
          <w:rFonts w:hint="eastAsia"/>
          <w:spacing w:val="-4"/>
        </w:rPr>
        <w:t>12</w:t>
      </w:r>
      <w:r w:rsidR="00816523" w:rsidRPr="00970816">
        <w:rPr>
          <w:rFonts w:hint="eastAsia"/>
          <w:spacing w:val="-4"/>
        </w:rPr>
        <w:t>号）の中で「個別の現場に係る感染拡大防止のために必要と認められる</w:t>
      </w:r>
      <w:r w:rsidR="00816523" w:rsidRPr="004C61A2">
        <w:rPr>
          <w:rFonts w:hint="eastAsia"/>
          <w:spacing w:val="-2"/>
        </w:rPr>
        <w:t>対策については、受注者による施工計画書又は業務計画書への反映と確実な履行を前提</w:t>
      </w:r>
      <w:r w:rsidR="00816523" w:rsidRPr="00816523">
        <w:rPr>
          <w:rFonts w:hint="eastAsia"/>
        </w:rPr>
        <w:t>として、設計変更を行い、請負代金額又は業務委託料の変更や工期又は履行期間の延長を行うこと。</w:t>
      </w:r>
      <w:r w:rsidR="00816523">
        <w:rPr>
          <w:rFonts w:hint="eastAsia"/>
        </w:rPr>
        <w:t>」と明記されて</w:t>
      </w:r>
      <w:r w:rsidR="005B6AB1">
        <w:rPr>
          <w:rFonts w:hint="eastAsia"/>
        </w:rPr>
        <w:t>い</w:t>
      </w:r>
      <w:r w:rsidR="00816523">
        <w:rPr>
          <w:rFonts w:hint="eastAsia"/>
        </w:rPr>
        <w:t>ます。</w:t>
      </w:r>
    </w:p>
    <w:p w14:paraId="6167AC73" w14:textId="1C98F729" w:rsidR="00816523" w:rsidRDefault="00816523" w:rsidP="00FA4710">
      <w:pPr>
        <w:pStyle w:val="aa"/>
        <w:ind w:leftChars="0" w:left="420" w:firstLineChars="100" w:firstLine="202"/>
      </w:pPr>
      <w:r w:rsidRPr="004C61A2">
        <w:rPr>
          <w:rFonts w:hint="eastAsia"/>
          <w:spacing w:val="-4"/>
        </w:rPr>
        <w:t>先生方のご尽力により、公共工事の品質確保の促進に関する法律にビルメンテナンス業が</w:t>
      </w:r>
      <w:r w:rsidRPr="004C61A2">
        <w:rPr>
          <w:rFonts w:hint="eastAsia"/>
          <w:spacing w:val="-2"/>
        </w:rPr>
        <w:t>明確に位置付けられました。是非とも工事業務と同様の取り扱いをお願い</w:t>
      </w:r>
      <w:r w:rsidR="006338D4">
        <w:rPr>
          <w:rFonts w:hint="eastAsia"/>
          <w:spacing w:val="-2"/>
        </w:rPr>
        <w:t>し</w:t>
      </w:r>
      <w:r w:rsidRPr="004C61A2">
        <w:rPr>
          <w:rFonts w:hint="eastAsia"/>
          <w:spacing w:val="-2"/>
        </w:rPr>
        <w:t>ます。</w:t>
      </w:r>
    </w:p>
    <w:p w14:paraId="581CBA11" w14:textId="48187E51" w:rsidR="00FA4710" w:rsidRDefault="00FA4710">
      <w:pPr>
        <w:widowControl/>
        <w:jc w:val="left"/>
      </w:pPr>
      <w:r>
        <w:br w:type="page"/>
      </w:r>
    </w:p>
    <w:p w14:paraId="3BAF81C3" w14:textId="6F0A0C71" w:rsidR="00777393" w:rsidRDefault="00777393" w:rsidP="00777393">
      <w:r>
        <w:rPr>
          <w:rFonts w:hint="eastAsia"/>
        </w:rPr>
        <w:lastRenderedPageBreak/>
        <w:t>２．</w:t>
      </w:r>
      <w:r w:rsidRPr="00777393">
        <w:rPr>
          <w:rFonts w:hint="eastAsia"/>
        </w:rPr>
        <w:t>事業者に対する</w:t>
      </w:r>
      <w:r w:rsidR="00FC525E">
        <w:rPr>
          <w:rFonts w:hint="eastAsia"/>
        </w:rPr>
        <w:t>税制支援について</w:t>
      </w:r>
    </w:p>
    <w:p w14:paraId="450D4003" w14:textId="79DBD97C" w:rsidR="00777393" w:rsidRDefault="00777393" w:rsidP="00265379">
      <w:pPr>
        <w:ind w:firstLineChars="100" w:firstLine="210"/>
      </w:pPr>
      <w:r>
        <w:rPr>
          <w:rFonts w:hint="eastAsia"/>
        </w:rPr>
        <w:t>①法人税の</w:t>
      </w:r>
      <w:r w:rsidR="00A41B16">
        <w:rPr>
          <w:rFonts w:hint="eastAsia"/>
        </w:rPr>
        <w:t>減免</w:t>
      </w:r>
      <w:r>
        <w:rPr>
          <w:rFonts w:hint="eastAsia"/>
        </w:rPr>
        <w:t>をお願いします。</w:t>
      </w:r>
      <w:r>
        <w:rPr>
          <w:rFonts w:hint="eastAsia"/>
        </w:rPr>
        <w:t xml:space="preserve"> </w:t>
      </w:r>
    </w:p>
    <w:p w14:paraId="762F3B24" w14:textId="77777777" w:rsidR="003F0786" w:rsidRDefault="003F0786" w:rsidP="00265379">
      <w:pPr>
        <w:ind w:firstLineChars="100" w:firstLine="210"/>
      </w:pPr>
    </w:p>
    <w:p w14:paraId="6661152A" w14:textId="275B5742" w:rsidR="00777393" w:rsidRDefault="00777393" w:rsidP="00265379">
      <w:pPr>
        <w:ind w:firstLineChars="100" w:firstLine="210"/>
      </w:pPr>
      <w:r>
        <w:rPr>
          <w:rFonts w:hint="eastAsia"/>
        </w:rPr>
        <w:t>②一定期間</w:t>
      </w:r>
      <w:r w:rsidR="00ED2B19">
        <w:rPr>
          <w:rFonts w:hint="eastAsia"/>
        </w:rPr>
        <w:t>、</w:t>
      </w:r>
      <w:r>
        <w:rPr>
          <w:rFonts w:hint="eastAsia"/>
        </w:rPr>
        <w:t>消費税の減税</w:t>
      </w:r>
      <w:r w:rsidR="00ED2B19">
        <w:rPr>
          <w:rFonts w:hint="eastAsia"/>
        </w:rPr>
        <w:t>や猶予</w:t>
      </w:r>
      <w:r>
        <w:rPr>
          <w:rFonts w:hint="eastAsia"/>
        </w:rPr>
        <w:t>をお願いします。</w:t>
      </w:r>
    </w:p>
    <w:p w14:paraId="4CA9F50D" w14:textId="631B9397" w:rsidR="00126E17" w:rsidRPr="00742A65" w:rsidRDefault="00405EFC" w:rsidP="00FA4710">
      <w:pPr>
        <w:pStyle w:val="aa"/>
        <w:ind w:leftChars="200" w:left="420" w:firstLineChars="100" w:firstLine="202"/>
        <w:rPr>
          <w:spacing w:val="6"/>
        </w:rPr>
      </w:pPr>
      <w:r w:rsidRPr="004C61A2">
        <w:rPr>
          <w:rFonts w:hint="eastAsia"/>
          <w:spacing w:val="-4"/>
        </w:rPr>
        <w:t>新型コロナウイルス感染症の感染拡大防止の観点から、あらゆる産業で事業活動の縮小、</w:t>
      </w:r>
      <w:r w:rsidRPr="00742A65">
        <w:rPr>
          <w:rFonts w:hint="eastAsia"/>
          <w:spacing w:val="-4"/>
        </w:rPr>
        <w:t>休業等の</w:t>
      </w:r>
      <w:r w:rsidR="00FA4710" w:rsidRPr="00742A65">
        <w:rPr>
          <w:rFonts w:hint="eastAsia"/>
          <w:spacing w:val="-4"/>
        </w:rPr>
        <w:t>状況で</w:t>
      </w:r>
      <w:r w:rsidRPr="00742A65">
        <w:rPr>
          <w:rFonts w:hint="eastAsia"/>
          <w:spacing w:val="-4"/>
        </w:rPr>
        <w:t>す。また、基本</w:t>
      </w:r>
      <w:r w:rsidR="005B6AB1" w:rsidRPr="00742A65">
        <w:rPr>
          <w:rFonts w:hint="eastAsia"/>
          <w:spacing w:val="-4"/>
        </w:rPr>
        <w:t>対処</w:t>
      </w:r>
      <w:r w:rsidRPr="00742A65">
        <w:rPr>
          <w:rFonts w:hint="eastAsia"/>
          <w:spacing w:val="-4"/>
        </w:rPr>
        <w:t>方針を踏まえた</w:t>
      </w:r>
      <w:r w:rsidR="004738E9" w:rsidRPr="00742A65">
        <w:rPr>
          <w:rFonts w:hint="eastAsia"/>
          <w:spacing w:val="-4"/>
        </w:rPr>
        <w:t>在宅勤務の急速な拡大によりオフィス等ビルの</w:t>
      </w:r>
      <w:r w:rsidR="005B6AB1" w:rsidRPr="00742A65">
        <w:rPr>
          <w:rFonts w:hint="eastAsia"/>
          <w:spacing w:val="-4"/>
        </w:rPr>
        <w:t>稼働</w:t>
      </w:r>
      <w:r w:rsidR="004738E9" w:rsidRPr="00742A65">
        <w:rPr>
          <w:rFonts w:hint="eastAsia"/>
          <w:spacing w:val="-4"/>
        </w:rPr>
        <w:t>は極端に減少し、</w:t>
      </w:r>
      <w:r w:rsidR="005B6AB1" w:rsidRPr="00742A65">
        <w:rPr>
          <w:rFonts w:hint="eastAsia"/>
          <w:spacing w:val="-4"/>
        </w:rPr>
        <w:t>さらに</w:t>
      </w:r>
      <w:r w:rsidR="004C61A2" w:rsidRPr="00742A65">
        <w:rPr>
          <w:rFonts w:hint="eastAsia"/>
          <w:spacing w:val="-4"/>
        </w:rPr>
        <w:t>観光事業の激減によって</w:t>
      </w:r>
      <w:r w:rsidR="00126E17" w:rsidRPr="00742A65">
        <w:rPr>
          <w:rFonts w:hint="eastAsia"/>
          <w:spacing w:val="-4"/>
        </w:rPr>
        <w:t>、ホテル、旅館等の休業</w:t>
      </w:r>
      <w:r w:rsidR="00126E17">
        <w:rPr>
          <w:rFonts w:hint="eastAsia"/>
        </w:rPr>
        <w:t>も</w:t>
      </w:r>
      <w:r w:rsidR="00126E17" w:rsidRPr="00742A65">
        <w:rPr>
          <w:rFonts w:hint="eastAsia"/>
          <w:spacing w:val="-4"/>
        </w:rPr>
        <w:t>相次いで</w:t>
      </w:r>
      <w:r w:rsidR="006338D4" w:rsidRPr="00742A65">
        <w:rPr>
          <w:rFonts w:hint="eastAsia"/>
          <w:spacing w:val="-4"/>
        </w:rPr>
        <w:t>い</w:t>
      </w:r>
      <w:r w:rsidR="00126E17" w:rsidRPr="00742A65">
        <w:rPr>
          <w:rFonts w:hint="eastAsia"/>
          <w:spacing w:val="-4"/>
        </w:rPr>
        <w:t>ます。さらに、ショッピングモールに代表される大規模商業施設の休止もあり、</w:t>
      </w:r>
      <w:r w:rsidR="00126E17" w:rsidRPr="00395742">
        <w:rPr>
          <w:rFonts w:hint="eastAsia"/>
          <w:spacing w:val="2"/>
        </w:rPr>
        <w:t>現状では建物の用途を問わず、ありとあらゆる施設</w:t>
      </w:r>
      <w:r w:rsidR="00FA4710" w:rsidRPr="00395742">
        <w:rPr>
          <w:rFonts w:hint="eastAsia"/>
          <w:spacing w:val="2"/>
        </w:rPr>
        <w:t>が</w:t>
      </w:r>
      <w:r w:rsidR="004738E9" w:rsidRPr="00395742">
        <w:rPr>
          <w:rFonts w:hint="eastAsia"/>
          <w:spacing w:val="2"/>
        </w:rPr>
        <w:t>閉鎖され</w:t>
      </w:r>
      <w:r w:rsidR="008D5F73" w:rsidRPr="00395742">
        <w:rPr>
          <w:rFonts w:hint="eastAsia"/>
          <w:spacing w:val="2"/>
        </w:rPr>
        <w:t>、</w:t>
      </w:r>
      <w:r w:rsidR="004738E9" w:rsidRPr="00395742">
        <w:rPr>
          <w:rFonts w:hint="eastAsia"/>
          <w:spacing w:val="2"/>
        </w:rPr>
        <w:t>同様に</w:t>
      </w:r>
      <w:r w:rsidRPr="00395742">
        <w:rPr>
          <w:rFonts w:hint="eastAsia"/>
          <w:spacing w:val="2"/>
        </w:rPr>
        <w:t>イベント等の</w:t>
      </w:r>
      <w:r w:rsidRPr="00742A65">
        <w:rPr>
          <w:rFonts w:hint="eastAsia"/>
          <w:spacing w:val="6"/>
        </w:rPr>
        <w:t>中止</w:t>
      </w:r>
      <w:r w:rsidR="004738E9" w:rsidRPr="00742A65">
        <w:rPr>
          <w:rFonts w:hint="eastAsia"/>
          <w:spacing w:val="6"/>
        </w:rPr>
        <w:t>も継続して</w:t>
      </w:r>
      <w:r w:rsidR="006338D4" w:rsidRPr="00742A65">
        <w:rPr>
          <w:rFonts w:hint="eastAsia"/>
          <w:spacing w:val="6"/>
        </w:rPr>
        <w:t>い</w:t>
      </w:r>
      <w:r w:rsidR="008D5F73" w:rsidRPr="00742A65">
        <w:rPr>
          <w:rFonts w:hint="eastAsia"/>
          <w:spacing w:val="6"/>
        </w:rPr>
        <w:t>ます</w:t>
      </w:r>
      <w:r w:rsidRPr="00742A65">
        <w:rPr>
          <w:rFonts w:hint="eastAsia"/>
          <w:spacing w:val="6"/>
        </w:rPr>
        <w:t>。</w:t>
      </w:r>
    </w:p>
    <w:p w14:paraId="403A75F9" w14:textId="6BEC0C18" w:rsidR="007E548B" w:rsidRDefault="00126E17" w:rsidP="008D5F73">
      <w:pPr>
        <w:pStyle w:val="aa"/>
        <w:ind w:leftChars="200" w:left="420" w:firstLineChars="100" w:firstLine="218"/>
      </w:pPr>
      <w:r w:rsidRPr="0041188F">
        <w:rPr>
          <w:rFonts w:hint="eastAsia"/>
          <w:spacing w:val="4"/>
        </w:rPr>
        <w:t>上記のとおり、</w:t>
      </w:r>
      <w:r w:rsidR="00405EFC" w:rsidRPr="0041188F">
        <w:rPr>
          <w:rFonts w:hint="eastAsia"/>
          <w:spacing w:val="4"/>
        </w:rPr>
        <w:t>各産業が自粛、中止</w:t>
      </w:r>
      <w:r w:rsidR="004738E9" w:rsidRPr="0041188F">
        <w:rPr>
          <w:rFonts w:hint="eastAsia"/>
          <w:spacing w:val="4"/>
        </w:rPr>
        <w:t>、閉鎖</w:t>
      </w:r>
      <w:r w:rsidR="00F344EC" w:rsidRPr="0041188F">
        <w:rPr>
          <w:rFonts w:hint="eastAsia"/>
          <w:spacing w:val="4"/>
        </w:rPr>
        <w:t>等</w:t>
      </w:r>
      <w:r w:rsidR="00405EFC" w:rsidRPr="0041188F">
        <w:rPr>
          <w:rFonts w:hint="eastAsia"/>
          <w:spacing w:val="4"/>
        </w:rPr>
        <w:t>により</w:t>
      </w:r>
      <w:r w:rsidR="005B6AB1" w:rsidRPr="0041188F">
        <w:rPr>
          <w:rFonts w:hint="eastAsia"/>
          <w:spacing w:val="4"/>
        </w:rPr>
        <w:t>、</w:t>
      </w:r>
      <w:r w:rsidR="00405EFC" w:rsidRPr="0041188F">
        <w:rPr>
          <w:rFonts w:hint="eastAsia"/>
          <w:spacing w:val="4"/>
        </w:rPr>
        <w:t>施設の管理や運営の</w:t>
      </w:r>
      <w:r w:rsidR="0041188F" w:rsidRPr="0041188F">
        <w:rPr>
          <w:rFonts w:hint="eastAsia"/>
          <w:spacing w:val="4"/>
        </w:rPr>
        <w:t>アウトソーシング</w:t>
      </w:r>
      <w:r w:rsidR="00E63018">
        <w:rPr>
          <w:rFonts w:hint="eastAsia"/>
          <w:spacing w:val="4"/>
        </w:rPr>
        <w:t>先であるビルメンテナンス</w:t>
      </w:r>
      <w:r w:rsidR="00742A65">
        <w:rPr>
          <w:rFonts w:hint="eastAsia"/>
          <w:spacing w:val="4"/>
        </w:rPr>
        <w:t>企業は</w:t>
      </w:r>
      <w:r w:rsidR="00405EFC">
        <w:rPr>
          <w:rFonts w:hint="eastAsia"/>
        </w:rPr>
        <w:t>急速に</w:t>
      </w:r>
      <w:r w:rsidR="00ED2B19">
        <w:rPr>
          <w:rFonts w:hint="eastAsia"/>
        </w:rPr>
        <w:t>経営環境が</w:t>
      </w:r>
      <w:r w:rsidR="00405EFC">
        <w:rPr>
          <w:rFonts w:hint="eastAsia"/>
        </w:rPr>
        <w:t>悪化</w:t>
      </w:r>
      <w:r w:rsidR="00ED2B19">
        <w:rPr>
          <w:rFonts w:hint="eastAsia"/>
        </w:rPr>
        <w:t>しており</w:t>
      </w:r>
      <w:r w:rsidR="00F344EC">
        <w:rPr>
          <w:rFonts w:hint="eastAsia"/>
        </w:rPr>
        <w:t>ます</w:t>
      </w:r>
      <w:r w:rsidR="005B6AB1">
        <w:rPr>
          <w:rFonts w:hint="eastAsia"/>
        </w:rPr>
        <w:t>。</w:t>
      </w:r>
    </w:p>
    <w:p w14:paraId="7D330C01" w14:textId="67DFD8F8" w:rsidR="00405EFC" w:rsidRDefault="007E548B" w:rsidP="007E548B">
      <w:pPr>
        <w:pStyle w:val="aa"/>
        <w:ind w:leftChars="200" w:left="420" w:firstLineChars="100" w:firstLine="218"/>
      </w:pPr>
      <w:r w:rsidRPr="00742A65">
        <w:rPr>
          <w:rFonts w:hint="eastAsia"/>
          <w:spacing w:val="4"/>
        </w:rPr>
        <w:t>国税の猶予がだされておりますが、目下の状況では、経営環境が持ち直すのには、相当期間が要するとみられ</w:t>
      </w:r>
      <w:r w:rsidR="00CB4DBD">
        <w:rPr>
          <w:rFonts w:hint="eastAsia"/>
          <w:spacing w:val="4"/>
        </w:rPr>
        <w:t>る</w:t>
      </w:r>
      <w:r w:rsidRPr="00742A65">
        <w:rPr>
          <w:rFonts w:hint="eastAsia"/>
          <w:spacing w:val="4"/>
        </w:rPr>
        <w:t>とともに、当業界は労働集約型産業として、人材も確保し</w:t>
      </w:r>
      <w:r>
        <w:rPr>
          <w:rFonts w:hint="eastAsia"/>
        </w:rPr>
        <w:t>続けなければ、経済再開時、事業継続が難しくなるため、法人税は減免として、経営資源に利用できるようお願いします。</w:t>
      </w:r>
    </w:p>
    <w:p w14:paraId="2BA21E21" w14:textId="1B192E74" w:rsidR="00777393" w:rsidRDefault="005B6AB1" w:rsidP="008D5F73">
      <w:pPr>
        <w:pStyle w:val="aa"/>
        <w:ind w:leftChars="200" w:left="420" w:firstLineChars="100" w:firstLine="210"/>
      </w:pPr>
      <w:r>
        <w:rPr>
          <w:rFonts w:hint="eastAsia"/>
        </w:rPr>
        <w:t>また、</w:t>
      </w:r>
      <w:r w:rsidR="00ED2B19">
        <w:rPr>
          <w:rFonts w:hint="eastAsia"/>
        </w:rPr>
        <w:t>経済の立直し</w:t>
      </w:r>
      <w:r w:rsidR="006338D4">
        <w:rPr>
          <w:rFonts w:hint="eastAsia"/>
        </w:rPr>
        <w:t>の</w:t>
      </w:r>
      <w:r w:rsidR="00F344EC">
        <w:rPr>
          <w:rFonts w:hint="eastAsia"/>
        </w:rPr>
        <w:t>スピードアップ</w:t>
      </w:r>
      <w:r w:rsidR="00ED2B19">
        <w:rPr>
          <w:rFonts w:hint="eastAsia"/>
        </w:rPr>
        <w:t>を図って</w:t>
      </w:r>
      <w:r w:rsidR="004738E9">
        <w:rPr>
          <w:rFonts w:hint="eastAsia"/>
        </w:rPr>
        <w:t>頂</w:t>
      </w:r>
      <w:r>
        <w:rPr>
          <w:rFonts w:hint="eastAsia"/>
        </w:rPr>
        <w:t>くためにも</w:t>
      </w:r>
      <w:r w:rsidR="005B4357">
        <w:rPr>
          <w:rFonts w:hint="eastAsia"/>
        </w:rPr>
        <w:t>消費税</w:t>
      </w:r>
      <w:r>
        <w:rPr>
          <w:rFonts w:hint="eastAsia"/>
        </w:rPr>
        <w:t>の減税や猶予を講じていただ</w:t>
      </w:r>
      <w:r w:rsidR="004738E9">
        <w:rPr>
          <w:rFonts w:hint="eastAsia"/>
        </w:rPr>
        <w:t>き</w:t>
      </w:r>
      <w:r w:rsidR="00E757DB">
        <w:rPr>
          <w:rFonts w:hint="eastAsia"/>
        </w:rPr>
        <w:t>たく</w:t>
      </w:r>
      <w:r w:rsidR="00405EFC">
        <w:rPr>
          <w:rFonts w:hint="eastAsia"/>
        </w:rPr>
        <w:t>お願いします。</w:t>
      </w:r>
    </w:p>
    <w:p w14:paraId="4ED67897" w14:textId="1E7A3677" w:rsidR="00405EFC" w:rsidRPr="00E757DB" w:rsidRDefault="00405EFC" w:rsidP="007260BB">
      <w:pPr>
        <w:pStyle w:val="aa"/>
        <w:ind w:leftChars="0" w:left="420"/>
      </w:pPr>
    </w:p>
    <w:p w14:paraId="751AA12F" w14:textId="344AAF30" w:rsidR="00467462" w:rsidRDefault="00467462" w:rsidP="00467462">
      <w:r>
        <w:rPr>
          <w:rFonts w:hint="eastAsia"/>
        </w:rPr>
        <w:t>３．雇用調整助成金のさらなる</w:t>
      </w:r>
      <w:r w:rsidR="00FC525E">
        <w:rPr>
          <w:rFonts w:hint="eastAsia"/>
        </w:rPr>
        <w:t>緩和・</w:t>
      </w:r>
      <w:r>
        <w:rPr>
          <w:rFonts w:hint="eastAsia"/>
        </w:rPr>
        <w:t>拡充について</w:t>
      </w:r>
    </w:p>
    <w:p w14:paraId="19A67F5D" w14:textId="686A740E" w:rsidR="00467462" w:rsidRPr="00E11ED9" w:rsidRDefault="00467462" w:rsidP="00467462">
      <w:pPr>
        <w:ind w:firstLineChars="100" w:firstLine="202"/>
        <w:rPr>
          <w:spacing w:val="-4"/>
        </w:rPr>
      </w:pPr>
      <w:r w:rsidRPr="00E11ED9">
        <w:rPr>
          <w:rFonts w:hint="eastAsia"/>
          <w:spacing w:val="-4"/>
        </w:rPr>
        <w:t>①生産指数</w:t>
      </w:r>
      <w:r w:rsidR="004D1228">
        <w:rPr>
          <w:rFonts w:hint="eastAsia"/>
          <w:spacing w:val="-4"/>
        </w:rPr>
        <w:t>の更なる緩和</w:t>
      </w:r>
    </w:p>
    <w:p w14:paraId="2370CCDB" w14:textId="14EACDB1" w:rsidR="00467462" w:rsidRDefault="00467462" w:rsidP="00F344EC">
      <w:pPr>
        <w:pStyle w:val="aa"/>
        <w:ind w:leftChars="0" w:left="420" w:firstLineChars="100" w:firstLine="222"/>
      </w:pPr>
      <w:r w:rsidRPr="001A1957">
        <w:rPr>
          <w:rFonts w:hint="eastAsia"/>
          <w:spacing w:val="6"/>
          <w:position w:val="6"/>
        </w:rPr>
        <w:t>協会が要望した、雇用調整助成金の中小企業への</w:t>
      </w:r>
      <w:r w:rsidR="008D4AB9" w:rsidRPr="001A1957">
        <w:rPr>
          <w:rFonts w:hint="eastAsia"/>
          <w:spacing w:val="6"/>
          <w:position w:val="6"/>
        </w:rPr>
        <w:t>9</w:t>
      </w:r>
      <w:r w:rsidRPr="001A1957">
        <w:rPr>
          <w:rFonts w:hint="eastAsia"/>
          <w:spacing w:val="6"/>
          <w:position w:val="6"/>
        </w:rPr>
        <w:t>/</w:t>
      </w:r>
      <w:r w:rsidR="008D4AB9" w:rsidRPr="001A1957">
        <w:rPr>
          <w:rFonts w:hint="eastAsia"/>
          <w:spacing w:val="6"/>
          <w:position w:val="6"/>
        </w:rPr>
        <w:t>10</w:t>
      </w:r>
      <w:r w:rsidRPr="001A1957">
        <w:rPr>
          <w:rFonts w:hint="eastAsia"/>
          <w:spacing w:val="6"/>
          <w:position w:val="6"/>
        </w:rPr>
        <w:t>への引上げと</w:t>
      </w:r>
      <w:r w:rsidR="00742A65" w:rsidRPr="001A1957">
        <w:rPr>
          <w:rFonts w:hint="eastAsia"/>
          <w:spacing w:val="6"/>
          <w:position w:val="6"/>
        </w:rPr>
        <w:t>、</w:t>
      </w:r>
      <w:r w:rsidRPr="001A1957">
        <w:rPr>
          <w:rFonts w:hint="eastAsia"/>
          <w:spacing w:val="6"/>
          <w:position w:val="6"/>
        </w:rPr>
        <w:t>雇用保険</w:t>
      </w:r>
      <w:r w:rsidRPr="004C61A2">
        <w:rPr>
          <w:rFonts w:hint="eastAsia"/>
          <w:spacing w:val="2"/>
        </w:rPr>
        <w:t>被保険者以外の労</w:t>
      </w:r>
      <w:r>
        <w:rPr>
          <w:rFonts w:hint="eastAsia"/>
        </w:rPr>
        <w:t>働者にも適用</w:t>
      </w:r>
      <w:r w:rsidR="00E757DB">
        <w:rPr>
          <w:rFonts w:hint="eastAsia"/>
        </w:rPr>
        <w:t>して</w:t>
      </w:r>
      <w:r w:rsidR="00DE3D77">
        <w:rPr>
          <w:rFonts w:hint="eastAsia"/>
        </w:rPr>
        <w:t>いただき</w:t>
      </w:r>
      <w:r w:rsidR="006338D4">
        <w:rPr>
          <w:rFonts w:hint="eastAsia"/>
        </w:rPr>
        <w:t>ありがとうございます</w:t>
      </w:r>
      <w:r>
        <w:rPr>
          <w:rFonts w:hint="eastAsia"/>
        </w:rPr>
        <w:t>。</w:t>
      </w:r>
    </w:p>
    <w:p w14:paraId="035E1C58" w14:textId="34CF6786" w:rsidR="00481011" w:rsidRPr="0041188F" w:rsidRDefault="00467462" w:rsidP="00F344EC">
      <w:pPr>
        <w:pStyle w:val="aa"/>
        <w:ind w:leftChars="0" w:left="420" w:firstLineChars="100" w:firstLine="210"/>
      </w:pPr>
      <w:r>
        <w:rPr>
          <w:rFonts w:hint="eastAsia"/>
        </w:rPr>
        <w:t>一方</w:t>
      </w:r>
      <w:r w:rsidR="004C61A2">
        <w:rPr>
          <w:rFonts w:hint="eastAsia"/>
        </w:rPr>
        <w:t>、</w:t>
      </w:r>
      <w:r>
        <w:rPr>
          <w:rFonts w:hint="eastAsia"/>
        </w:rPr>
        <w:t>雇用を取り巻く環境は日一日と悪化して</w:t>
      </w:r>
      <w:r w:rsidR="006338D4">
        <w:rPr>
          <w:rFonts w:hint="eastAsia"/>
        </w:rPr>
        <w:t>い</w:t>
      </w:r>
      <w:r>
        <w:rPr>
          <w:rFonts w:hint="eastAsia"/>
        </w:rPr>
        <w:t>ます。そのため、今回の特例</w:t>
      </w:r>
      <w:r w:rsidRPr="004C61A2">
        <w:rPr>
          <w:rFonts w:hint="eastAsia"/>
          <w:spacing w:val="-4"/>
        </w:rPr>
        <w:t>措置と</w:t>
      </w:r>
      <w:r w:rsidRPr="0041188F">
        <w:rPr>
          <w:rFonts w:hint="eastAsia"/>
        </w:rPr>
        <w:t>して生産指標要件を</w:t>
      </w:r>
      <w:r w:rsidRPr="0041188F">
        <w:rPr>
          <w:rFonts w:hint="eastAsia"/>
        </w:rPr>
        <w:t>1</w:t>
      </w:r>
      <w:r w:rsidRPr="0041188F">
        <w:rPr>
          <w:rFonts w:hint="eastAsia"/>
        </w:rPr>
        <w:t>か月</w:t>
      </w:r>
      <w:r w:rsidRPr="0041188F">
        <w:rPr>
          <w:rFonts w:hint="eastAsia"/>
        </w:rPr>
        <w:t>5</w:t>
      </w:r>
      <w:r w:rsidRPr="0041188F">
        <w:rPr>
          <w:rFonts w:hint="eastAsia"/>
        </w:rPr>
        <w:t>％以上の低下までに緩和して</w:t>
      </w:r>
      <w:r w:rsidR="006338D4" w:rsidRPr="0041188F">
        <w:rPr>
          <w:rFonts w:hint="eastAsia"/>
        </w:rPr>
        <w:t>い</w:t>
      </w:r>
      <w:r w:rsidRPr="0041188F">
        <w:rPr>
          <w:rFonts w:hint="eastAsia"/>
        </w:rPr>
        <w:t>ますが、さらなる緩和措置</w:t>
      </w:r>
      <w:r w:rsidRPr="0041188F">
        <w:rPr>
          <w:rFonts w:hint="eastAsia"/>
          <w:spacing w:val="2"/>
        </w:rPr>
        <w:t>の検討をお願い</w:t>
      </w:r>
      <w:r w:rsidR="006338D4" w:rsidRPr="0041188F">
        <w:rPr>
          <w:rFonts w:hint="eastAsia"/>
          <w:spacing w:val="2"/>
        </w:rPr>
        <w:t>します</w:t>
      </w:r>
      <w:r w:rsidRPr="0041188F">
        <w:rPr>
          <w:rFonts w:hint="eastAsia"/>
          <w:spacing w:val="2"/>
        </w:rPr>
        <w:t>。</w:t>
      </w:r>
      <w:r w:rsidR="00556665" w:rsidRPr="0041188F">
        <w:rPr>
          <w:rFonts w:hint="eastAsia"/>
          <w:spacing w:val="2"/>
        </w:rPr>
        <w:t>また、</w:t>
      </w:r>
      <w:r w:rsidR="0041188F" w:rsidRPr="0041188F">
        <w:rPr>
          <w:rFonts w:hint="eastAsia"/>
          <w:spacing w:val="2"/>
        </w:rPr>
        <w:t>支給日額</w:t>
      </w:r>
      <w:r w:rsidR="00556665" w:rsidRPr="0041188F">
        <w:rPr>
          <w:rFonts w:hint="eastAsia"/>
          <w:spacing w:val="2"/>
        </w:rPr>
        <w:t>8,330</w:t>
      </w:r>
      <w:r w:rsidR="00556665" w:rsidRPr="0041188F">
        <w:rPr>
          <w:rFonts w:hint="eastAsia"/>
          <w:spacing w:val="2"/>
        </w:rPr>
        <w:t>円の引き上げ</w:t>
      </w:r>
      <w:r w:rsidR="0041188F" w:rsidRPr="0041188F">
        <w:rPr>
          <w:rFonts w:hint="eastAsia"/>
          <w:spacing w:val="2"/>
        </w:rPr>
        <w:t>について</w:t>
      </w:r>
      <w:r w:rsidR="00556665" w:rsidRPr="0041188F">
        <w:rPr>
          <w:rFonts w:hint="eastAsia"/>
          <w:spacing w:val="2"/>
        </w:rPr>
        <w:t>も検討をお願い</w:t>
      </w:r>
      <w:r w:rsidR="00556665" w:rsidRPr="0041188F">
        <w:rPr>
          <w:rFonts w:hint="eastAsia"/>
        </w:rPr>
        <w:t>します。</w:t>
      </w:r>
    </w:p>
    <w:p w14:paraId="37BB0679" w14:textId="4C41EC05" w:rsidR="00830E57" w:rsidRDefault="00DE3D77" w:rsidP="00830E57">
      <w:pPr>
        <w:pStyle w:val="aa"/>
        <w:ind w:leftChars="0" w:left="420" w:firstLineChars="100" w:firstLine="202"/>
      </w:pPr>
      <w:r w:rsidRPr="001A1957">
        <w:rPr>
          <w:rFonts w:hint="eastAsia"/>
          <w:spacing w:val="-4"/>
        </w:rPr>
        <w:t>本業界は、建築物の用途によって</w:t>
      </w:r>
      <w:r w:rsidR="004D1228" w:rsidRPr="001A1957">
        <w:rPr>
          <w:rFonts w:hint="eastAsia"/>
          <w:spacing w:val="-4"/>
        </w:rPr>
        <w:t>業務状況が</w:t>
      </w:r>
      <w:r w:rsidRPr="001A1957">
        <w:rPr>
          <w:rFonts w:hint="eastAsia"/>
          <w:spacing w:val="-4"/>
        </w:rPr>
        <w:t>大きく偏</w:t>
      </w:r>
      <w:r w:rsidR="004D1228" w:rsidRPr="001A1957">
        <w:rPr>
          <w:rFonts w:hint="eastAsia"/>
          <w:spacing w:val="-4"/>
        </w:rPr>
        <w:t>っています</w:t>
      </w:r>
      <w:r w:rsidRPr="001A1957">
        <w:rPr>
          <w:rFonts w:hint="eastAsia"/>
          <w:spacing w:val="-4"/>
        </w:rPr>
        <w:t>（宿泊施設・イベント</w:t>
      </w:r>
      <w:r>
        <w:rPr>
          <w:rFonts w:hint="eastAsia"/>
        </w:rPr>
        <w:t>関連・文化関連など</w:t>
      </w:r>
      <w:r w:rsidR="00830E57">
        <w:rPr>
          <w:rFonts w:hint="eastAsia"/>
        </w:rPr>
        <w:t>は</w:t>
      </w:r>
      <w:r w:rsidR="00E757DB">
        <w:rPr>
          <w:rFonts w:hint="eastAsia"/>
        </w:rPr>
        <w:t>休業</w:t>
      </w:r>
      <w:r w:rsidR="00830E57">
        <w:rPr>
          <w:rFonts w:hint="eastAsia"/>
        </w:rPr>
        <w:t>、</w:t>
      </w:r>
      <w:r>
        <w:rPr>
          <w:rFonts w:hint="eastAsia"/>
        </w:rPr>
        <w:t>病院清掃など</w:t>
      </w:r>
      <w:r w:rsidR="00830E57">
        <w:rPr>
          <w:rFonts w:hint="eastAsia"/>
        </w:rPr>
        <w:t>は</w:t>
      </w:r>
      <w:r>
        <w:rPr>
          <w:rFonts w:hint="eastAsia"/>
        </w:rPr>
        <w:t>業務過多などの偏り）。</w:t>
      </w:r>
    </w:p>
    <w:p w14:paraId="396FBEA2" w14:textId="4D66B97F" w:rsidR="00467462" w:rsidRDefault="00481011" w:rsidP="00830E57">
      <w:pPr>
        <w:pStyle w:val="aa"/>
        <w:ind w:leftChars="0" w:left="420" w:firstLineChars="100" w:firstLine="202"/>
      </w:pPr>
      <w:r w:rsidRPr="00F001CF">
        <w:rPr>
          <w:rFonts w:hint="eastAsia"/>
          <w:spacing w:val="-4"/>
        </w:rPr>
        <w:t>企業努力</w:t>
      </w:r>
      <w:r w:rsidR="00830E57" w:rsidRPr="00F001CF">
        <w:rPr>
          <w:rFonts w:hint="eastAsia"/>
          <w:spacing w:val="-4"/>
        </w:rPr>
        <w:t>として</w:t>
      </w:r>
      <w:r w:rsidRPr="00F001CF">
        <w:rPr>
          <w:rFonts w:hint="eastAsia"/>
          <w:spacing w:val="-4"/>
        </w:rPr>
        <w:t>、</w:t>
      </w:r>
      <w:r w:rsidR="00DE3D77" w:rsidRPr="00F001CF">
        <w:rPr>
          <w:rFonts w:hint="eastAsia"/>
          <w:spacing w:val="-4"/>
        </w:rPr>
        <w:t>現場変更、</w:t>
      </w:r>
      <w:r w:rsidR="00467462" w:rsidRPr="00F001CF">
        <w:rPr>
          <w:rFonts w:hint="eastAsia"/>
          <w:spacing w:val="-4"/>
        </w:rPr>
        <w:t>休業、時短勤務、シフト削減などの</w:t>
      </w:r>
      <w:r w:rsidRPr="00F001CF">
        <w:rPr>
          <w:rFonts w:hint="eastAsia"/>
          <w:spacing w:val="-4"/>
        </w:rPr>
        <w:t>できる限りの</w:t>
      </w:r>
      <w:r w:rsidR="00467462" w:rsidRPr="00F001CF">
        <w:rPr>
          <w:rFonts w:hint="eastAsia"/>
          <w:spacing w:val="-4"/>
        </w:rPr>
        <w:t>臨時的な</w:t>
      </w:r>
      <w:r w:rsidR="00467462" w:rsidRPr="00830E57">
        <w:rPr>
          <w:rFonts w:hint="eastAsia"/>
          <w:spacing w:val="4"/>
        </w:rPr>
        <w:t>措置を講じ</w:t>
      </w:r>
      <w:r w:rsidR="00830E57">
        <w:rPr>
          <w:rFonts w:hint="eastAsia"/>
          <w:spacing w:val="4"/>
        </w:rPr>
        <w:t>業務継続をしています。しかし</w:t>
      </w:r>
      <w:r w:rsidR="00467462" w:rsidRPr="00830E57">
        <w:rPr>
          <w:rFonts w:hint="eastAsia"/>
          <w:spacing w:val="4"/>
        </w:rPr>
        <w:t>、</w:t>
      </w:r>
      <w:r w:rsidR="00830E57">
        <w:rPr>
          <w:rFonts w:hint="eastAsia"/>
          <w:spacing w:val="4"/>
        </w:rPr>
        <w:t>労働環境の劇的な変更により従事者の雇用継続や労働者の収入に支障をきたしており、</w:t>
      </w:r>
      <w:r w:rsidR="00467462" w:rsidRPr="00830E57">
        <w:rPr>
          <w:rFonts w:hint="eastAsia"/>
          <w:spacing w:val="4"/>
        </w:rPr>
        <w:t>現行制度</w:t>
      </w:r>
      <w:r w:rsidRPr="00830E57">
        <w:rPr>
          <w:rFonts w:hint="eastAsia"/>
          <w:spacing w:val="4"/>
        </w:rPr>
        <w:t>だけ</w:t>
      </w:r>
      <w:r w:rsidR="00467462" w:rsidRPr="00830E57">
        <w:rPr>
          <w:rFonts w:hint="eastAsia"/>
          <w:spacing w:val="4"/>
        </w:rPr>
        <w:t>では助成金の適用を受</w:t>
      </w:r>
      <w:r w:rsidR="00467462">
        <w:rPr>
          <w:rFonts w:hint="eastAsia"/>
        </w:rPr>
        <w:t>けられない</w:t>
      </w:r>
      <w:r>
        <w:rPr>
          <w:rFonts w:hint="eastAsia"/>
        </w:rPr>
        <w:t>ケースもあり、さらなる</w:t>
      </w:r>
      <w:r w:rsidR="006338D4">
        <w:rPr>
          <w:rFonts w:hint="eastAsia"/>
        </w:rPr>
        <w:t>緩和・拡充</w:t>
      </w:r>
      <w:r>
        <w:rPr>
          <w:rFonts w:hint="eastAsia"/>
        </w:rPr>
        <w:t>をお願いします</w:t>
      </w:r>
      <w:r w:rsidR="00467462">
        <w:rPr>
          <w:rFonts w:hint="eastAsia"/>
        </w:rPr>
        <w:t>。</w:t>
      </w:r>
    </w:p>
    <w:p w14:paraId="09694A7D" w14:textId="77777777" w:rsidR="003F0786" w:rsidRDefault="003F0786" w:rsidP="00467462">
      <w:pPr>
        <w:ind w:firstLineChars="100" w:firstLine="210"/>
      </w:pPr>
    </w:p>
    <w:p w14:paraId="51BA04C0" w14:textId="1183D404" w:rsidR="00467462" w:rsidRDefault="003F0786" w:rsidP="00467462">
      <w:pPr>
        <w:ind w:firstLineChars="100" w:firstLine="210"/>
      </w:pPr>
      <w:r>
        <w:rPr>
          <w:rFonts w:hint="eastAsia"/>
        </w:rPr>
        <w:t>②</w:t>
      </w:r>
      <w:r w:rsidR="004D1228">
        <w:rPr>
          <w:rFonts w:hint="eastAsia"/>
        </w:rPr>
        <w:t>休業範囲</w:t>
      </w:r>
      <w:r w:rsidR="00467462">
        <w:rPr>
          <w:rFonts w:hint="eastAsia"/>
        </w:rPr>
        <w:t>の拡大について</w:t>
      </w:r>
    </w:p>
    <w:p w14:paraId="685528DE" w14:textId="3519AEA3" w:rsidR="00467462" w:rsidRDefault="004D1228" w:rsidP="00F344EC">
      <w:pPr>
        <w:ind w:leftChars="200" w:left="420" w:firstLineChars="100" w:firstLine="198"/>
      </w:pPr>
      <w:r w:rsidRPr="00395742">
        <w:rPr>
          <w:rFonts w:hint="eastAsia"/>
          <w:spacing w:val="-6"/>
        </w:rPr>
        <w:t>短時間休業も認めて</w:t>
      </w:r>
      <w:r w:rsidR="006338D4" w:rsidRPr="00395742">
        <w:rPr>
          <w:rFonts w:hint="eastAsia"/>
          <w:spacing w:val="-6"/>
        </w:rPr>
        <w:t>い</w:t>
      </w:r>
      <w:r w:rsidRPr="00395742">
        <w:rPr>
          <w:rFonts w:hint="eastAsia"/>
          <w:spacing w:val="-6"/>
        </w:rPr>
        <w:t>ますが、上記の理由の通り、現場</w:t>
      </w:r>
      <w:r w:rsidR="00395742" w:rsidRPr="00395742">
        <w:rPr>
          <w:rFonts w:hint="eastAsia"/>
          <w:spacing w:val="-6"/>
        </w:rPr>
        <w:t>ごと</w:t>
      </w:r>
      <w:r w:rsidRPr="00395742">
        <w:rPr>
          <w:rFonts w:hint="eastAsia"/>
          <w:spacing w:val="-6"/>
        </w:rPr>
        <w:t>で</w:t>
      </w:r>
      <w:r w:rsidR="006338D4" w:rsidRPr="00395742">
        <w:rPr>
          <w:rFonts w:hint="eastAsia"/>
          <w:spacing w:val="-6"/>
        </w:rPr>
        <w:t>従事者の</w:t>
      </w:r>
      <w:r w:rsidRPr="00395742">
        <w:rPr>
          <w:rFonts w:hint="eastAsia"/>
          <w:spacing w:val="-6"/>
        </w:rPr>
        <w:t>状況が異なり</w:t>
      </w:r>
      <w:r w:rsidR="006338D4" w:rsidRPr="00395742">
        <w:rPr>
          <w:rFonts w:hint="eastAsia"/>
          <w:spacing w:val="-6"/>
        </w:rPr>
        <w:t>ます。</w:t>
      </w:r>
      <w:r w:rsidR="006338D4" w:rsidRPr="00395742">
        <w:rPr>
          <w:rFonts w:hint="eastAsia"/>
          <w:spacing w:val="2"/>
        </w:rPr>
        <w:t>しかし、</w:t>
      </w:r>
      <w:r w:rsidRPr="00395742">
        <w:rPr>
          <w:rFonts w:hint="eastAsia"/>
          <w:spacing w:val="2"/>
        </w:rPr>
        <w:t>短時間休業をおこなうときは、</w:t>
      </w:r>
      <w:r w:rsidR="00FC525E" w:rsidRPr="00395742">
        <w:rPr>
          <w:rFonts w:hint="eastAsia"/>
          <w:spacing w:val="2"/>
        </w:rPr>
        <w:t>「</w:t>
      </w:r>
      <w:r w:rsidRPr="00395742">
        <w:rPr>
          <w:rFonts w:hint="eastAsia"/>
          <w:spacing w:val="2"/>
        </w:rPr>
        <w:t>個人単位・部署単位ではなく、事業所の</w:t>
      </w:r>
      <w:r w:rsidR="00FC525E">
        <w:br/>
      </w:r>
      <w:r w:rsidRPr="00F001CF">
        <w:rPr>
          <w:rFonts w:hint="eastAsia"/>
          <w:spacing w:val="4"/>
        </w:rPr>
        <w:t>対象者全員で同じ時間に一斉休業する必要があ</w:t>
      </w:r>
      <w:r w:rsidR="006338D4" w:rsidRPr="00F001CF">
        <w:rPr>
          <w:rFonts w:hint="eastAsia"/>
          <w:spacing w:val="4"/>
        </w:rPr>
        <w:t>る</w:t>
      </w:r>
      <w:r w:rsidR="00FC525E" w:rsidRPr="00F001CF">
        <w:rPr>
          <w:rFonts w:hint="eastAsia"/>
          <w:spacing w:val="4"/>
        </w:rPr>
        <w:t>」</w:t>
      </w:r>
      <w:r w:rsidR="006338D4" w:rsidRPr="00F001CF">
        <w:rPr>
          <w:rFonts w:hint="eastAsia"/>
          <w:spacing w:val="4"/>
        </w:rPr>
        <w:t>という条件に合わない状況が</w:t>
      </w:r>
      <w:r w:rsidR="00F001CF">
        <w:rPr>
          <w:rFonts w:hint="eastAsia"/>
        </w:rPr>
        <w:t>、</w:t>
      </w:r>
      <w:r w:rsidR="00DC789E">
        <w:rPr>
          <w:rFonts w:hint="eastAsia"/>
        </w:rPr>
        <w:t>お</w:t>
      </w:r>
      <w:r w:rsidR="006338D4">
        <w:rPr>
          <w:rFonts w:hint="eastAsia"/>
        </w:rPr>
        <w:t>きております。従って、柔軟な休業範囲を定めていただき</w:t>
      </w:r>
      <w:r w:rsidR="00DC789E">
        <w:rPr>
          <w:rFonts w:hint="eastAsia"/>
        </w:rPr>
        <w:t>たくお願いします</w:t>
      </w:r>
      <w:r w:rsidR="00467462">
        <w:rPr>
          <w:rFonts w:hint="eastAsia"/>
        </w:rPr>
        <w:t>。</w:t>
      </w:r>
    </w:p>
    <w:p w14:paraId="76DDE261" w14:textId="756E1911" w:rsidR="00467462" w:rsidRDefault="00467462" w:rsidP="00467462">
      <w:pPr>
        <w:ind w:firstLineChars="100" w:firstLine="210"/>
      </w:pPr>
      <w:r>
        <w:rPr>
          <w:rFonts w:hint="eastAsia"/>
        </w:rPr>
        <w:lastRenderedPageBreak/>
        <w:t>③コロナウイルス感染症が疑われる人への休業補償について</w:t>
      </w:r>
    </w:p>
    <w:p w14:paraId="39428F23" w14:textId="541A0C7D" w:rsidR="00467462" w:rsidRPr="00F001CF" w:rsidRDefault="00467462" w:rsidP="00F80E48">
      <w:pPr>
        <w:ind w:leftChars="200" w:left="420" w:firstLineChars="100" w:firstLine="218"/>
      </w:pPr>
      <w:r w:rsidRPr="00F001CF">
        <w:rPr>
          <w:rFonts w:hint="eastAsia"/>
          <w:spacing w:val="4"/>
        </w:rPr>
        <w:t>コロナウイルス感染症については、感染経路が確定できない事例も多々</w:t>
      </w:r>
      <w:r w:rsidR="00FC525E" w:rsidRPr="00F001CF">
        <w:rPr>
          <w:rFonts w:hint="eastAsia"/>
          <w:spacing w:val="4"/>
        </w:rPr>
        <w:t>発生</w:t>
      </w:r>
      <w:r w:rsidRPr="00F001CF">
        <w:rPr>
          <w:rFonts w:hint="eastAsia"/>
          <w:spacing w:val="4"/>
        </w:rPr>
        <w:t>しております。</w:t>
      </w:r>
      <w:r w:rsidRPr="00F001CF">
        <w:rPr>
          <w:rFonts w:hint="eastAsia"/>
          <w:spacing w:val="2"/>
        </w:rPr>
        <w:t>感染が明確になれば、</w:t>
      </w:r>
      <w:r w:rsidR="00792631" w:rsidRPr="00F001CF">
        <w:rPr>
          <w:rFonts w:hint="eastAsia"/>
          <w:spacing w:val="2"/>
        </w:rPr>
        <w:t>傷病</w:t>
      </w:r>
      <w:r w:rsidRPr="00F001CF">
        <w:rPr>
          <w:rFonts w:hint="eastAsia"/>
          <w:spacing w:val="2"/>
        </w:rPr>
        <w:t>手当金等で補償が可能ですが、疑義による経過観察や濃厚接触者等の自宅待機など</w:t>
      </w:r>
      <w:r w:rsidR="00C44890" w:rsidRPr="00F001CF">
        <w:rPr>
          <w:rFonts w:hint="eastAsia"/>
          <w:spacing w:val="2"/>
        </w:rPr>
        <w:t>は</w:t>
      </w:r>
      <w:r w:rsidRPr="00F001CF">
        <w:rPr>
          <w:rFonts w:hint="eastAsia"/>
          <w:spacing w:val="2"/>
        </w:rPr>
        <w:t>、雇用調整助成金の対象ではなく、休業補償を受けることができません。</w:t>
      </w:r>
      <w:r w:rsidR="00C44890" w:rsidRPr="00F001CF">
        <w:rPr>
          <w:rFonts w:hint="eastAsia"/>
          <w:spacing w:val="2"/>
        </w:rPr>
        <w:t>感染拡大予防の観点からも、</w:t>
      </w:r>
      <w:r w:rsidR="0019683E" w:rsidRPr="00F001CF">
        <w:rPr>
          <w:rFonts w:hint="eastAsia"/>
          <w:spacing w:val="2"/>
        </w:rPr>
        <w:t>雇用調整助成金の対象または</w:t>
      </w:r>
      <w:r w:rsidRPr="00F001CF">
        <w:rPr>
          <w:rFonts w:hint="eastAsia"/>
        </w:rPr>
        <w:t>休業補償制度の創設、検討をお願い</w:t>
      </w:r>
      <w:r w:rsidR="00C44890" w:rsidRPr="00F001CF">
        <w:rPr>
          <w:rFonts w:hint="eastAsia"/>
        </w:rPr>
        <w:t>し</w:t>
      </w:r>
      <w:r w:rsidRPr="00F001CF">
        <w:rPr>
          <w:rFonts w:hint="eastAsia"/>
        </w:rPr>
        <w:t>ます。</w:t>
      </w:r>
    </w:p>
    <w:p w14:paraId="6E988FBE" w14:textId="6DCF4D81" w:rsidR="00467462" w:rsidRPr="00C44890" w:rsidRDefault="00467462" w:rsidP="007260BB">
      <w:pPr>
        <w:pStyle w:val="aa"/>
        <w:ind w:leftChars="0" w:left="420"/>
      </w:pPr>
    </w:p>
    <w:p w14:paraId="67E0707B" w14:textId="7FA1C787" w:rsidR="00FD0ADE" w:rsidRDefault="00467462" w:rsidP="00A43119">
      <w:r>
        <w:rPr>
          <w:rFonts w:hint="eastAsia"/>
        </w:rPr>
        <w:t>４</w:t>
      </w:r>
      <w:r w:rsidR="00A43119">
        <w:rPr>
          <w:rFonts w:hint="eastAsia"/>
        </w:rPr>
        <w:t>．</w:t>
      </w:r>
      <w:r w:rsidR="00FD0ADE">
        <w:rPr>
          <w:rFonts w:hint="eastAsia"/>
        </w:rPr>
        <w:t>外国人技能実習生</w:t>
      </w:r>
      <w:r w:rsidR="00A43119">
        <w:rPr>
          <w:rFonts w:hint="eastAsia"/>
        </w:rPr>
        <w:t>の</w:t>
      </w:r>
      <w:r w:rsidR="00C174CF">
        <w:rPr>
          <w:rFonts w:hint="eastAsia"/>
        </w:rPr>
        <w:t>研修</w:t>
      </w:r>
      <w:r w:rsidR="00A43119">
        <w:rPr>
          <w:rFonts w:hint="eastAsia"/>
        </w:rPr>
        <w:t>機会の拡大</w:t>
      </w:r>
      <w:r w:rsidR="00265379">
        <w:rPr>
          <w:rFonts w:hint="eastAsia"/>
        </w:rPr>
        <w:t>、雇用維持支援</w:t>
      </w:r>
      <w:r w:rsidR="00FD0ADE">
        <w:rPr>
          <w:rFonts w:hint="eastAsia"/>
        </w:rPr>
        <w:t>について</w:t>
      </w:r>
    </w:p>
    <w:p w14:paraId="284806B0" w14:textId="77777777" w:rsidR="00A43119" w:rsidRDefault="00FD0ADE" w:rsidP="00DC789E">
      <w:pPr>
        <w:ind w:leftChars="202" w:left="424" w:firstLineChars="100" w:firstLine="214"/>
      </w:pPr>
      <w:r w:rsidRPr="00C55343">
        <w:rPr>
          <w:rFonts w:hint="eastAsia"/>
          <w:spacing w:val="2"/>
        </w:rPr>
        <w:t>外国人技能実習生は平成</w:t>
      </w:r>
      <w:r w:rsidRPr="00C55343">
        <w:rPr>
          <w:rFonts w:hint="eastAsia"/>
          <w:spacing w:val="2"/>
        </w:rPr>
        <w:t>28</w:t>
      </w:r>
      <w:r w:rsidRPr="00C55343">
        <w:rPr>
          <w:rFonts w:hint="eastAsia"/>
          <w:spacing w:val="2"/>
        </w:rPr>
        <w:t>年</w:t>
      </w:r>
      <w:r w:rsidRPr="00C55343">
        <w:rPr>
          <w:rFonts w:hint="eastAsia"/>
          <w:spacing w:val="2"/>
        </w:rPr>
        <w:t>4</w:t>
      </w:r>
      <w:r w:rsidRPr="00C55343">
        <w:rPr>
          <w:rFonts w:hint="eastAsia"/>
          <w:spacing w:val="2"/>
        </w:rPr>
        <w:t>月</w:t>
      </w:r>
      <w:r w:rsidRPr="00C55343">
        <w:rPr>
          <w:rFonts w:hint="eastAsia"/>
          <w:spacing w:val="2"/>
        </w:rPr>
        <w:t>1</w:t>
      </w:r>
      <w:r w:rsidRPr="00C55343">
        <w:rPr>
          <w:rFonts w:hint="eastAsia"/>
          <w:spacing w:val="2"/>
        </w:rPr>
        <w:t>日に、ビルクリーニング職種が技能実習</w:t>
      </w:r>
      <w:r w:rsidRPr="00C55343">
        <w:rPr>
          <w:rFonts w:hint="eastAsia"/>
          <w:spacing w:val="2"/>
        </w:rPr>
        <w:t>2</w:t>
      </w:r>
      <w:r w:rsidRPr="00C55343">
        <w:rPr>
          <w:rFonts w:hint="eastAsia"/>
          <w:spacing w:val="2"/>
        </w:rPr>
        <w:t>号</w:t>
      </w:r>
      <w:r w:rsidRPr="004C5369">
        <w:rPr>
          <w:rFonts w:hint="eastAsia"/>
          <w:spacing w:val="6"/>
        </w:rPr>
        <w:t>の移行対象職種として認定され、平成</w:t>
      </w:r>
      <w:r w:rsidRPr="004C5369">
        <w:rPr>
          <w:rFonts w:hint="eastAsia"/>
          <w:spacing w:val="6"/>
        </w:rPr>
        <w:t>31</w:t>
      </w:r>
      <w:r w:rsidRPr="004C5369">
        <w:rPr>
          <w:rFonts w:hint="eastAsia"/>
          <w:spacing w:val="6"/>
        </w:rPr>
        <w:t>年</w:t>
      </w:r>
      <w:r w:rsidRPr="004C5369">
        <w:rPr>
          <w:rFonts w:hint="eastAsia"/>
          <w:spacing w:val="6"/>
        </w:rPr>
        <w:t>3</w:t>
      </w:r>
      <w:r w:rsidRPr="004C5369">
        <w:rPr>
          <w:rFonts w:hint="eastAsia"/>
          <w:spacing w:val="6"/>
        </w:rPr>
        <w:t>月</w:t>
      </w:r>
      <w:r w:rsidRPr="004C5369">
        <w:rPr>
          <w:rFonts w:hint="eastAsia"/>
          <w:spacing w:val="6"/>
        </w:rPr>
        <w:t>14</w:t>
      </w:r>
      <w:r w:rsidRPr="004C5369">
        <w:rPr>
          <w:rFonts w:hint="eastAsia"/>
          <w:spacing w:val="6"/>
        </w:rPr>
        <w:t>日には、技能実習</w:t>
      </w:r>
      <w:r w:rsidRPr="004C5369">
        <w:rPr>
          <w:rFonts w:hint="eastAsia"/>
          <w:spacing w:val="6"/>
        </w:rPr>
        <w:t>3</w:t>
      </w:r>
      <w:r w:rsidRPr="004C5369">
        <w:rPr>
          <w:rFonts w:hint="eastAsia"/>
          <w:spacing w:val="6"/>
        </w:rPr>
        <w:t>号が認定</w:t>
      </w:r>
      <w:r w:rsidRPr="004C5369">
        <w:rPr>
          <w:rFonts w:hint="eastAsia"/>
          <w:spacing w:val="-4"/>
        </w:rPr>
        <w:t>され</w:t>
      </w:r>
      <w:r w:rsidR="00807477" w:rsidRPr="004C5369">
        <w:rPr>
          <w:rFonts w:hint="eastAsia"/>
          <w:spacing w:val="-4"/>
        </w:rPr>
        <w:t>てから、技術や知識の開発途上国等への移転が図れるように着実に推進してき</w:t>
      </w:r>
      <w:r w:rsidRPr="004C5369">
        <w:rPr>
          <w:rFonts w:hint="eastAsia"/>
          <w:spacing w:val="-4"/>
        </w:rPr>
        <w:t>ました</w:t>
      </w:r>
      <w:r w:rsidR="00807477" w:rsidRPr="004C5369">
        <w:rPr>
          <w:rFonts w:hint="eastAsia"/>
          <w:spacing w:val="-4"/>
        </w:rPr>
        <w:t>。</w:t>
      </w:r>
    </w:p>
    <w:p w14:paraId="0FBD4FD6" w14:textId="2B4EE41E" w:rsidR="003835F3" w:rsidRPr="004C5369" w:rsidRDefault="00807477" w:rsidP="00395742">
      <w:pPr>
        <w:ind w:leftChars="202" w:left="424" w:right="-1" w:firstLineChars="100" w:firstLine="214"/>
      </w:pPr>
      <w:r w:rsidRPr="004C5369">
        <w:rPr>
          <w:rFonts w:hint="eastAsia"/>
          <w:spacing w:val="2"/>
        </w:rPr>
        <w:t>しかし、ホテルなどの宿泊施設の休館に代表されるように</w:t>
      </w:r>
      <w:r w:rsidR="00C55343" w:rsidRPr="004C5369">
        <w:rPr>
          <w:rFonts w:hint="eastAsia"/>
          <w:spacing w:val="2"/>
        </w:rPr>
        <w:t>、</w:t>
      </w:r>
      <w:r w:rsidR="00022BB8" w:rsidRPr="004C5369">
        <w:rPr>
          <w:rFonts w:hint="eastAsia"/>
          <w:spacing w:val="2"/>
        </w:rPr>
        <w:t>技能習得の</w:t>
      </w:r>
      <w:r w:rsidRPr="004C5369">
        <w:rPr>
          <w:rFonts w:hint="eastAsia"/>
          <w:spacing w:val="2"/>
        </w:rPr>
        <w:t>現場として</w:t>
      </w:r>
      <w:r w:rsidRPr="004C5369">
        <w:rPr>
          <w:rFonts w:hint="eastAsia"/>
        </w:rPr>
        <w:t>予定していた施設が次々と取りやめになり、実習ができない状態にあります。これでは、</w:t>
      </w:r>
      <w:r w:rsidRPr="00395742">
        <w:rPr>
          <w:rFonts w:hint="eastAsia"/>
          <w:spacing w:val="-6"/>
        </w:rPr>
        <w:t>制度の趣旨である、技術の移転に結びつ</w:t>
      </w:r>
      <w:r w:rsidR="00FE405A" w:rsidRPr="00395742">
        <w:rPr>
          <w:rFonts w:hint="eastAsia"/>
          <w:spacing w:val="-6"/>
        </w:rPr>
        <w:t>か</w:t>
      </w:r>
      <w:r w:rsidRPr="00395742">
        <w:rPr>
          <w:rFonts w:hint="eastAsia"/>
          <w:spacing w:val="-6"/>
        </w:rPr>
        <w:t>ず日本語を勉強する機会だけになってしまいます。</w:t>
      </w:r>
    </w:p>
    <w:p w14:paraId="6489774A" w14:textId="03FC47CE" w:rsidR="003835F3" w:rsidRDefault="003835F3" w:rsidP="00DC789E">
      <w:pPr>
        <w:ind w:leftChars="202" w:left="424" w:firstLineChars="100" w:firstLine="210"/>
      </w:pPr>
      <w:r w:rsidRPr="004C5369">
        <w:rPr>
          <w:rFonts w:hint="eastAsia"/>
        </w:rPr>
        <w:t>一方、令和２年４月７日に出入国在留管理庁が出した通知によりますと、新型コロナ</w:t>
      </w:r>
      <w:r w:rsidRPr="00C55343">
        <w:rPr>
          <w:rFonts w:hint="eastAsia"/>
          <w:spacing w:val="2"/>
        </w:rPr>
        <w:t>ウイルス感染症の影響により解雇等され、実習が継続困難となった技能実習生、特定</w:t>
      </w:r>
      <w:r w:rsidRPr="004C5369">
        <w:rPr>
          <w:rFonts w:hint="eastAsia"/>
          <w:spacing w:val="6"/>
        </w:rPr>
        <w:t>技能外国人等の雇用を維持するため、特定産業分野における再就職の支援を行う</w:t>
      </w:r>
      <w:r w:rsidRPr="004C5369">
        <w:rPr>
          <w:rFonts w:hint="eastAsia"/>
          <w:spacing w:val="-2"/>
        </w:rPr>
        <w:t>とともに、一定の要件の下で、外国人に対する雇用を維持するための支援を行うことと</w:t>
      </w:r>
      <w:r>
        <w:rPr>
          <w:rFonts w:hint="eastAsia"/>
        </w:rPr>
        <w:t>明記されております。</w:t>
      </w:r>
    </w:p>
    <w:p w14:paraId="005B6DCD" w14:textId="64D9A08A" w:rsidR="003835F3" w:rsidRDefault="003835F3" w:rsidP="00DC789E">
      <w:pPr>
        <w:ind w:leftChars="202" w:left="424" w:firstLineChars="100" w:firstLine="210"/>
      </w:pPr>
      <w:r>
        <w:rPr>
          <w:rFonts w:hint="eastAsia"/>
        </w:rPr>
        <w:t>しかし、解雇が前提であることと、活動期間が１年間とされており、その効果は限定した範囲であると言わざるを得ません。</w:t>
      </w:r>
    </w:p>
    <w:p w14:paraId="35DB72C1" w14:textId="335352BA" w:rsidR="00265379" w:rsidRDefault="005E4359" w:rsidP="00DC789E">
      <w:pPr>
        <w:ind w:leftChars="202" w:left="424" w:firstLineChars="100" w:firstLine="218"/>
      </w:pPr>
      <w:r w:rsidRPr="005E4359">
        <w:rPr>
          <w:rFonts w:hint="eastAsia"/>
          <w:spacing w:val="4"/>
        </w:rPr>
        <w:t>つきましては</w:t>
      </w:r>
      <w:r w:rsidR="00265379" w:rsidRPr="005E4359">
        <w:rPr>
          <w:rFonts w:hint="eastAsia"/>
          <w:spacing w:val="4"/>
        </w:rPr>
        <w:t>、上記のような理由で解雇に至らない場合でも外国人の研修機会が</w:t>
      </w:r>
      <w:r w:rsidR="00265379">
        <w:rPr>
          <w:rFonts w:hint="eastAsia"/>
        </w:rPr>
        <w:t>維持できるよう、職種変更などにより雇用が維持でき</w:t>
      </w:r>
      <w:r w:rsidR="009A1E2B">
        <w:rPr>
          <w:rFonts w:hint="eastAsia"/>
        </w:rPr>
        <w:t>、かつ、</w:t>
      </w:r>
      <w:r w:rsidR="009A1E2B">
        <w:rPr>
          <w:rFonts w:hint="eastAsia"/>
        </w:rPr>
        <w:t>1</w:t>
      </w:r>
      <w:r w:rsidR="009A1E2B">
        <w:rPr>
          <w:rFonts w:hint="eastAsia"/>
        </w:rPr>
        <w:t>年間の限定を一定期間延長でき</w:t>
      </w:r>
      <w:r w:rsidR="00265379">
        <w:rPr>
          <w:rFonts w:hint="eastAsia"/>
        </w:rPr>
        <w:t>るように制度を</w:t>
      </w:r>
      <w:r w:rsidR="009A1E2B">
        <w:rPr>
          <w:rFonts w:hint="eastAsia"/>
        </w:rPr>
        <w:t>改正して</w:t>
      </w:r>
      <w:r w:rsidR="00265379">
        <w:rPr>
          <w:rFonts w:hint="eastAsia"/>
        </w:rPr>
        <w:t>頂きたくお願いします。</w:t>
      </w:r>
    </w:p>
    <w:p w14:paraId="45BA8159" w14:textId="2EF1A04D" w:rsidR="00C44890" w:rsidRDefault="00C44890" w:rsidP="00C44890"/>
    <w:p w14:paraId="069F6A1D" w14:textId="326D76AC" w:rsidR="00C44890" w:rsidRDefault="00C44890" w:rsidP="00C44890">
      <w:r>
        <w:rPr>
          <w:rFonts w:hint="eastAsia"/>
        </w:rPr>
        <w:t>５．コロナウイルス感染の労災認定について</w:t>
      </w:r>
    </w:p>
    <w:p w14:paraId="561A5A3B" w14:textId="67E09B3C" w:rsidR="00C44890" w:rsidRDefault="00C44890" w:rsidP="00C44890">
      <w:pPr>
        <w:ind w:leftChars="200" w:left="420" w:firstLineChars="100" w:firstLine="214"/>
        <w:rPr>
          <w:spacing w:val="2"/>
        </w:rPr>
      </w:pPr>
      <w:r>
        <w:rPr>
          <w:rFonts w:hint="eastAsia"/>
          <w:spacing w:val="2"/>
        </w:rPr>
        <w:t>報道によると、</w:t>
      </w:r>
      <w:r w:rsidRPr="00C44890">
        <w:rPr>
          <w:rFonts w:hint="eastAsia"/>
          <w:spacing w:val="2"/>
        </w:rPr>
        <w:t>医療・介護従事者</w:t>
      </w:r>
      <w:r>
        <w:rPr>
          <w:rFonts w:hint="eastAsia"/>
          <w:spacing w:val="2"/>
        </w:rPr>
        <w:t>の感染は原則労災認定されるとの報道があります。私ども業界は、様々な建築物で清掃・警備・設備管理などを行っており、特に病院施設や各種建築物の廃棄物の運搬業務やトイレ清掃など、</w:t>
      </w:r>
      <w:r w:rsidR="00E757DB">
        <w:rPr>
          <w:rFonts w:hint="eastAsia"/>
          <w:spacing w:val="2"/>
        </w:rPr>
        <w:t>現時点では、建築物オーナーやテナントから</w:t>
      </w:r>
      <w:r>
        <w:rPr>
          <w:rFonts w:hint="eastAsia"/>
          <w:spacing w:val="2"/>
        </w:rPr>
        <w:t>オフィス内の消毒業務なども依頼されており、リスクの多い場所での業務を日々行っております。</w:t>
      </w:r>
    </w:p>
    <w:p w14:paraId="42A0E5CB" w14:textId="12C21061" w:rsidR="00C44890" w:rsidRDefault="00C44890" w:rsidP="00E757DB">
      <w:pPr>
        <w:ind w:leftChars="200" w:left="420" w:firstLineChars="100" w:firstLine="214"/>
        <w:rPr>
          <w:spacing w:val="2"/>
        </w:rPr>
      </w:pPr>
      <w:r>
        <w:rPr>
          <w:rFonts w:hint="eastAsia"/>
          <w:spacing w:val="2"/>
        </w:rPr>
        <w:t>医療・介護従事者は、大変リスク</w:t>
      </w:r>
      <w:r w:rsidR="00E757DB">
        <w:rPr>
          <w:rFonts w:hint="eastAsia"/>
          <w:spacing w:val="2"/>
        </w:rPr>
        <w:t>が</w:t>
      </w:r>
      <w:r>
        <w:rPr>
          <w:rFonts w:hint="eastAsia"/>
          <w:spacing w:val="2"/>
        </w:rPr>
        <w:t>高いことは</w:t>
      </w:r>
      <w:r w:rsidR="00E757DB">
        <w:rPr>
          <w:rFonts w:hint="eastAsia"/>
          <w:spacing w:val="2"/>
        </w:rPr>
        <w:t>重々</w:t>
      </w:r>
      <w:r>
        <w:rPr>
          <w:rFonts w:hint="eastAsia"/>
          <w:spacing w:val="2"/>
        </w:rPr>
        <w:t>承知</w:t>
      </w:r>
      <w:r w:rsidR="00E757DB">
        <w:rPr>
          <w:rFonts w:hint="eastAsia"/>
          <w:spacing w:val="2"/>
        </w:rPr>
        <w:t>を</w:t>
      </w:r>
      <w:r>
        <w:rPr>
          <w:rFonts w:hint="eastAsia"/>
          <w:spacing w:val="2"/>
        </w:rPr>
        <w:t>していますが、</w:t>
      </w:r>
      <w:r w:rsidR="00E757DB">
        <w:rPr>
          <w:rFonts w:hint="eastAsia"/>
          <w:spacing w:val="2"/>
        </w:rPr>
        <w:t>私ども業界で働く従事者も同じ場所でスタッフとして働いているとともに、不特定多数が利用するトイレやオフィス等のごみ箱清掃などリスクにさらされながら</w:t>
      </w:r>
      <w:r>
        <w:rPr>
          <w:rFonts w:hint="eastAsia"/>
          <w:spacing w:val="2"/>
        </w:rPr>
        <w:t>働いております</w:t>
      </w:r>
      <w:r w:rsidR="00E757DB">
        <w:rPr>
          <w:rFonts w:hint="eastAsia"/>
          <w:spacing w:val="2"/>
        </w:rPr>
        <w:t>ので、医療・介護従事者と同様</w:t>
      </w:r>
      <w:r w:rsidR="0019683E">
        <w:rPr>
          <w:rFonts w:hint="eastAsia"/>
          <w:spacing w:val="2"/>
        </w:rPr>
        <w:t>に</w:t>
      </w:r>
      <w:r w:rsidR="0019683E" w:rsidRPr="0019683E">
        <w:rPr>
          <w:rFonts w:hint="eastAsia"/>
          <w:spacing w:val="2"/>
        </w:rPr>
        <w:t>仕事以外での感染が明らかな場合を除いて原則、労災と認める</w:t>
      </w:r>
      <w:r w:rsidR="00E757DB">
        <w:rPr>
          <w:rFonts w:hint="eastAsia"/>
          <w:spacing w:val="2"/>
        </w:rPr>
        <w:t>取り扱いをしていただきたくお願いします。</w:t>
      </w:r>
    </w:p>
    <w:p w14:paraId="2FA26947" w14:textId="2F09526E" w:rsidR="005E4359" w:rsidRDefault="0019683E" w:rsidP="005E4359">
      <w:pPr>
        <w:ind w:leftChars="200" w:left="420" w:firstLineChars="100" w:firstLine="218"/>
        <w:rPr>
          <w:spacing w:val="2"/>
        </w:rPr>
      </w:pPr>
      <w:r w:rsidRPr="00395742">
        <w:rPr>
          <w:rFonts w:hint="eastAsia"/>
          <w:spacing w:val="4"/>
        </w:rPr>
        <w:t>また、コロナウイルス感染による労災認定は</w:t>
      </w:r>
      <w:r w:rsidR="00395742" w:rsidRPr="00395742">
        <w:rPr>
          <w:rFonts w:hint="eastAsia"/>
          <w:spacing w:val="4"/>
        </w:rPr>
        <w:t>、</w:t>
      </w:r>
      <w:r w:rsidRPr="00395742">
        <w:rPr>
          <w:rFonts w:hint="eastAsia"/>
          <w:spacing w:val="4"/>
        </w:rPr>
        <w:t>労災保険料の算定</w:t>
      </w:r>
      <w:r w:rsidR="00395742" w:rsidRPr="00395742">
        <w:rPr>
          <w:rFonts w:hint="eastAsia"/>
          <w:spacing w:val="4"/>
        </w:rPr>
        <w:t>の際の料率から</w:t>
      </w:r>
      <w:r>
        <w:rPr>
          <w:rFonts w:hint="eastAsia"/>
          <w:spacing w:val="2"/>
        </w:rPr>
        <w:t>除外</w:t>
      </w:r>
      <w:r w:rsidR="00395742">
        <w:rPr>
          <w:rFonts w:hint="eastAsia"/>
          <w:spacing w:val="2"/>
        </w:rPr>
        <w:t>して</w:t>
      </w:r>
      <w:r>
        <w:rPr>
          <w:rFonts w:hint="eastAsia"/>
          <w:spacing w:val="2"/>
        </w:rPr>
        <w:t>いただきたくお願いします。</w:t>
      </w:r>
    </w:p>
    <w:p w14:paraId="0CC7C96C" w14:textId="0B659B93" w:rsidR="00FD0ADE" w:rsidRDefault="00A43119" w:rsidP="005E4359">
      <w:pPr>
        <w:ind w:leftChars="200" w:left="420" w:firstLineChars="100" w:firstLine="210"/>
        <w:jc w:val="right"/>
      </w:pPr>
      <w:r>
        <w:rPr>
          <w:rFonts w:hint="eastAsia"/>
        </w:rPr>
        <w:t>以</w:t>
      </w:r>
      <w:r w:rsidR="00BE7184">
        <w:rPr>
          <w:rFonts w:hint="eastAsia"/>
        </w:rPr>
        <w:t xml:space="preserve">　</w:t>
      </w:r>
      <w:r>
        <w:rPr>
          <w:rFonts w:hint="eastAsia"/>
        </w:rPr>
        <w:t>上</w:t>
      </w:r>
    </w:p>
    <w:sectPr w:rsidR="00FD0ADE" w:rsidSect="005E4359">
      <w:footerReference w:type="default" r:id="rId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D271C" w14:textId="77777777" w:rsidR="008C4CC0" w:rsidRDefault="008C4CC0">
      <w:r>
        <w:separator/>
      </w:r>
    </w:p>
  </w:endnote>
  <w:endnote w:type="continuationSeparator" w:id="0">
    <w:p w14:paraId="02E0BF40" w14:textId="77777777" w:rsidR="008C4CC0" w:rsidRDefault="008C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052207"/>
    </w:sdtPr>
    <w:sdtEndPr/>
    <w:sdtContent>
      <w:p w14:paraId="1B456548" w14:textId="5E5C2411" w:rsidR="00807477" w:rsidRDefault="00807477">
        <w:pPr>
          <w:pStyle w:val="a3"/>
          <w:jc w:val="center"/>
        </w:pPr>
        <w:r>
          <w:fldChar w:fldCharType="begin"/>
        </w:r>
        <w:r>
          <w:instrText>PAGE   \* MERGEFORMAT</w:instrText>
        </w:r>
        <w:r>
          <w:fldChar w:fldCharType="separate"/>
        </w:r>
        <w:r w:rsidR="00E63018" w:rsidRPr="00E63018">
          <w:rPr>
            <w:noProof/>
            <w:lang w:val="ja-JP"/>
          </w:rPr>
          <w:t>3</w:t>
        </w:r>
        <w:r>
          <w:rPr>
            <w:noProof/>
            <w:lang w:val="ja-JP"/>
          </w:rPr>
          <w:fldChar w:fldCharType="end"/>
        </w:r>
      </w:p>
    </w:sdtContent>
  </w:sdt>
  <w:p w14:paraId="504B2DA8" w14:textId="77777777" w:rsidR="00807477" w:rsidRDefault="008074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5B40" w14:textId="77777777" w:rsidR="008C4CC0" w:rsidRDefault="008C4CC0">
      <w:r>
        <w:separator/>
      </w:r>
    </w:p>
  </w:footnote>
  <w:footnote w:type="continuationSeparator" w:id="0">
    <w:p w14:paraId="18C5F7E0" w14:textId="77777777" w:rsidR="008C4CC0" w:rsidRDefault="008C4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3036"/>
    <w:multiLevelType w:val="hybridMultilevel"/>
    <w:tmpl w:val="4786704C"/>
    <w:lvl w:ilvl="0" w:tplc="483C8D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84FE3"/>
    <w:multiLevelType w:val="hybridMultilevel"/>
    <w:tmpl w:val="31F4A410"/>
    <w:lvl w:ilvl="0" w:tplc="210AD6BC">
      <w:start w:val="1"/>
      <w:numFmt w:val="decimalFullWidth"/>
      <w:lvlText w:val="%1．"/>
      <w:lvlJc w:val="left"/>
      <w:pPr>
        <w:ind w:left="420" w:hanging="420"/>
      </w:pPr>
      <w:rPr>
        <w:rFonts w:hint="default"/>
      </w:rPr>
    </w:lvl>
    <w:lvl w:ilvl="1" w:tplc="1A1C05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DA"/>
    <w:rsid w:val="00001C76"/>
    <w:rsid w:val="00003F49"/>
    <w:rsid w:val="000173AF"/>
    <w:rsid w:val="00020D90"/>
    <w:rsid w:val="0002286C"/>
    <w:rsid w:val="00022BB8"/>
    <w:rsid w:val="0003138C"/>
    <w:rsid w:val="00033663"/>
    <w:rsid w:val="0003729B"/>
    <w:rsid w:val="00037A1D"/>
    <w:rsid w:val="00051548"/>
    <w:rsid w:val="000551B3"/>
    <w:rsid w:val="000609CE"/>
    <w:rsid w:val="00062AB2"/>
    <w:rsid w:val="000661CF"/>
    <w:rsid w:val="00070895"/>
    <w:rsid w:val="00071A3D"/>
    <w:rsid w:val="000728A7"/>
    <w:rsid w:val="000755DA"/>
    <w:rsid w:val="00077CE3"/>
    <w:rsid w:val="0008374F"/>
    <w:rsid w:val="00083F6B"/>
    <w:rsid w:val="00084002"/>
    <w:rsid w:val="00085DEF"/>
    <w:rsid w:val="000864B9"/>
    <w:rsid w:val="000900C8"/>
    <w:rsid w:val="00090ED2"/>
    <w:rsid w:val="000961DC"/>
    <w:rsid w:val="00097D88"/>
    <w:rsid w:val="000A310D"/>
    <w:rsid w:val="000A5ACE"/>
    <w:rsid w:val="000A7A29"/>
    <w:rsid w:val="000B4BC7"/>
    <w:rsid w:val="000B779C"/>
    <w:rsid w:val="000C06CB"/>
    <w:rsid w:val="000C32E1"/>
    <w:rsid w:val="000C414C"/>
    <w:rsid w:val="000C5AA0"/>
    <w:rsid w:val="000D02C3"/>
    <w:rsid w:val="000D1E51"/>
    <w:rsid w:val="000D42DF"/>
    <w:rsid w:val="000D556A"/>
    <w:rsid w:val="000D7E2A"/>
    <w:rsid w:val="000E0D35"/>
    <w:rsid w:val="000E2A43"/>
    <w:rsid w:val="000F2F61"/>
    <w:rsid w:val="000F49CC"/>
    <w:rsid w:val="0010010F"/>
    <w:rsid w:val="00104C43"/>
    <w:rsid w:val="0010502B"/>
    <w:rsid w:val="001055A7"/>
    <w:rsid w:val="00105749"/>
    <w:rsid w:val="00105787"/>
    <w:rsid w:val="001068DC"/>
    <w:rsid w:val="001207F7"/>
    <w:rsid w:val="00121D3E"/>
    <w:rsid w:val="00123C66"/>
    <w:rsid w:val="00126E17"/>
    <w:rsid w:val="001303B9"/>
    <w:rsid w:val="0013112D"/>
    <w:rsid w:val="001338F2"/>
    <w:rsid w:val="00143D1B"/>
    <w:rsid w:val="001471A9"/>
    <w:rsid w:val="001547C3"/>
    <w:rsid w:val="0015616C"/>
    <w:rsid w:val="001633F6"/>
    <w:rsid w:val="001640DE"/>
    <w:rsid w:val="00165C10"/>
    <w:rsid w:val="00165EE7"/>
    <w:rsid w:val="00167B98"/>
    <w:rsid w:val="00177C0B"/>
    <w:rsid w:val="00180A08"/>
    <w:rsid w:val="00187B8A"/>
    <w:rsid w:val="00192A45"/>
    <w:rsid w:val="00192E95"/>
    <w:rsid w:val="0019683E"/>
    <w:rsid w:val="001968EA"/>
    <w:rsid w:val="001A1957"/>
    <w:rsid w:val="001A7036"/>
    <w:rsid w:val="001B3FE7"/>
    <w:rsid w:val="001B44AB"/>
    <w:rsid w:val="001C07D9"/>
    <w:rsid w:val="001C2612"/>
    <w:rsid w:val="001C3938"/>
    <w:rsid w:val="001C3C83"/>
    <w:rsid w:val="001C5DA1"/>
    <w:rsid w:val="001C6748"/>
    <w:rsid w:val="001D3852"/>
    <w:rsid w:val="001D7C55"/>
    <w:rsid w:val="001E142D"/>
    <w:rsid w:val="001E2197"/>
    <w:rsid w:val="001E3225"/>
    <w:rsid w:val="001F12D6"/>
    <w:rsid w:val="001F59AE"/>
    <w:rsid w:val="001F6583"/>
    <w:rsid w:val="0020047A"/>
    <w:rsid w:val="00200C46"/>
    <w:rsid w:val="00203160"/>
    <w:rsid w:val="002062B4"/>
    <w:rsid w:val="00212E61"/>
    <w:rsid w:val="00216A43"/>
    <w:rsid w:val="002206D4"/>
    <w:rsid w:val="00221E3C"/>
    <w:rsid w:val="00222237"/>
    <w:rsid w:val="00225563"/>
    <w:rsid w:val="0022574A"/>
    <w:rsid w:val="00235699"/>
    <w:rsid w:val="0024345F"/>
    <w:rsid w:val="002456C1"/>
    <w:rsid w:val="00246A4F"/>
    <w:rsid w:val="0024715B"/>
    <w:rsid w:val="0024746B"/>
    <w:rsid w:val="0025057F"/>
    <w:rsid w:val="00250A9C"/>
    <w:rsid w:val="00257043"/>
    <w:rsid w:val="002608C5"/>
    <w:rsid w:val="00261551"/>
    <w:rsid w:val="0026261B"/>
    <w:rsid w:val="00265379"/>
    <w:rsid w:val="00265A02"/>
    <w:rsid w:val="00266D52"/>
    <w:rsid w:val="00270369"/>
    <w:rsid w:val="002705B1"/>
    <w:rsid w:val="002727DE"/>
    <w:rsid w:val="00272CDB"/>
    <w:rsid w:val="0028002D"/>
    <w:rsid w:val="00282881"/>
    <w:rsid w:val="00283449"/>
    <w:rsid w:val="00284164"/>
    <w:rsid w:val="002875AC"/>
    <w:rsid w:val="002918BF"/>
    <w:rsid w:val="00296D8E"/>
    <w:rsid w:val="002A1785"/>
    <w:rsid w:val="002A5923"/>
    <w:rsid w:val="002A7076"/>
    <w:rsid w:val="002A7B01"/>
    <w:rsid w:val="002B1FB5"/>
    <w:rsid w:val="002B2199"/>
    <w:rsid w:val="002B3D56"/>
    <w:rsid w:val="002B42E2"/>
    <w:rsid w:val="002B7740"/>
    <w:rsid w:val="002C7E2D"/>
    <w:rsid w:val="002D263B"/>
    <w:rsid w:val="002E6173"/>
    <w:rsid w:val="002F01A8"/>
    <w:rsid w:val="002F6C44"/>
    <w:rsid w:val="003010B1"/>
    <w:rsid w:val="00306D95"/>
    <w:rsid w:val="00310D8B"/>
    <w:rsid w:val="003118C3"/>
    <w:rsid w:val="00313BEE"/>
    <w:rsid w:val="00316625"/>
    <w:rsid w:val="00324E12"/>
    <w:rsid w:val="00326957"/>
    <w:rsid w:val="003302BE"/>
    <w:rsid w:val="00340B7D"/>
    <w:rsid w:val="00342D62"/>
    <w:rsid w:val="00343585"/>
    <w:rsid w:val="0034522F"/>
    <w:rsid w:val="003502A5"/>
    <w:rsid w:val="003502B3"/>
    <w:rsid w:val="003515C7"/>
    <w:rsid w:val="00355996"/>
    <w:rsid w:val="00356FAE"/>
    <w:rsid w:val="00363E4B"/>
    <w:rsid w:val="00372687"/>
    <w:rsid w:val="003761A0"/>
    <w:rsid w:val="0038097E"/>
    <w:rsid w:val="00381C66"/>
    <w:rsid w:val="003835F3"/>
    <w:rsid w:val="00383EAF"/>
    <w:rsid w:val="0038409D"/>
    <w:rsid w:val="00386AC2"/>
    <w:rsid w:val="00392518"/>
    <w:rsid w:val="003928EF"/>
    <w:rsid w:val="00392A47"/>
    <w:rsid w:val="00395742"/>
    <w:rsid w:val="00395A89"/>
    <w:rsid w:val="00396133"/>
    <w:rsid w:val="003A0085"/>
    <w:rsid w:val="003A1A2D"/>
    <w:rsid w:val="003A1F94"/>
    <w:rsid w:val="003A37E7"/>
    <w:rsid w:val="003A4272"/>
    <w:rsid w:val="003A5785"/>
    <w:rsid w:val="003A74FE"/>
    <w:rsid w:val="003B3B39"/>
    <w:rsid w:val="003B652A"/>
    <w:rsid w:val="003B7236"/>
    <w:rsid w:val="003C7486"/>
    <w:rsid w:val="003D025B"/>
    <w:rsid w:val="003D08A2"/>
    <w:rsid w:val="003D12FB"/>
    <w:rsid w:val="003D3771"/>
    <w:rsid w:val="003E0557"/>
    <w:rsid w:val="003E4F04"/>
    <w:rsid w:val="003F0786"/>
    <w:rsid w:val="003F2FB5"/>
    <w:rsid w:val="003F2FCF"/>
    <w:rsid w:val="003F69B7"/>
    <w:rsid w:val="003F6C03"/>
    <w:rsid w:val="003F6D93"/>
    <w:rsid w:val="004002A9"/>
    <w:rsid w:val="004007A6"/>
    <w:rsid w:val="00400DA6"/>
    <w:rsid w:val="00403A8D"/>
    <w:rsid w:val="00405EFC"/>
    <w:rsid w:val="00411258"/>
    <w:rsid w:val="0041188F"/>
    <w:rsid w:val="00412959"/>
    <w:rsid w:val="00414D17"/>
    <w:rsid w:val="00414FE1"/>
    <w:rsid w:val="00422FE8"/>
    <w:rsid w:val="00431F29"/>
    <w:rsid w:val="0044112F"/>
    <w:rsid w:val="00442C6E"/>
    <w:rsid w:val="0044318B"/>
    <w:rsid w:val="004528E8"/>
    <w:rsid w:val="00453259"/>
    <w:rsid w:val="004545C7"/>
    <w:rsid w:val="004548C9"/>
    <w:rsid w:val="00460AD9"/>
    <w:rsid w:val="00461E21"/>
    <w:rsid w:val="00463A5C"/>
    <w:rsid w:val="00467462"/>
    <w:rsid w:val="00473880"/>
    <w:rsid w:val="004738E9"/>
    <w:rsid w:val="00474651"/>
    <w:rsid w:val="004768C5"/>
    <w:rsid w:val="00476B20"/>
    <w:rsid w:val="00481011"/>
    <w:rsid w:val="00491BF8"/>
    <w:rsid w:val="00492F4E"/>
    <w:rsid w:val="004A03B2"/>
    <w:rsid w:val="004A06C9"/>
    <w:rsid w:val="004A21A6"/>
    <w:rsid w:val="004B6C20"/>
    <w:rsid w:val="004B7D8D"/>
    <w:rsid w:val="004C0576"/>
    <w:rsid w:val="004C118C"/>
    <w:rsid w:val="004C3220"/>
    <w:rsid w:val="004C5369"/>
    <w:rsid w:val="004C61A2"/>
    <w:rsid w:val="004D0B44"/>
    <w:rsid w:val="004D1228"/>
    <w:rsid w:val="004D3F22"/>
    <w:rsid w:val="004D6F6B"/>
    <w:rsid w:val="004E071F"/>
    <w:rsid w:val="004E480D"/>
    <w:rsid w:val="004F2E68"/>
    <w:rsid w:val="004F4C8B"/>
    <w:rsid w:val="004F50B6"/>
    <w:rsid w:val="004F5A01"/>
    <w:rsid w:val="004F7669"/>
    <w:rsid w:val="00502DFB"/>
    <w:rsid w:val="00502E1F"/>
    <w:rsid w:val="00507524"/>
    <w:rsid w:val="00510ADB"/>
    <w:rsid w:val="00515A67"/>
    <w:rsid w:val="005170C6"/>
    <w:rsid w:val="00522A1A"/>
    <w:rsid w:val="005232A5"/>
    <w:rsid w:val="00527001"/>
    <w:rsid w:val="00527B75"/>
    <w:rsid w:val="00533F34"/>
    <w:rsid w:val="005406C1"/>
    <w:rsid w:val="0054163E"/>
    <w:rsid w:val="00541AD3"/>
    <w:rsid w:val="00551568"/>
    <w:rsid w:val="00551C01"/>
    <w:rsid w:val="0055251B"/>
    <w:rsid w:val="0055279A"/>
    <w:rsid w:val="005563D1"/>
    <w:rsid w:val="00556665"/>
    <w:rsid w:val="00557EDE"/>
    <w:rsid w:val="005728A2"/>
    <w:rsid w:val="00572BA5"/>
    <w:rsid w:val="00572D1B"/>
    <w:rsid w:val="0058436A"/>
    <w:rsid w:val="0058486C"/>
    <w:rsid w:val="0059144D"/>
    <w:rsid w:val="00595743"/>
    <w:rsid w:val="005A1090"/>
    <w:rsid w:val="005A2C40"/>
    <w:rsid w:val="005A4BAB"/>
    <w:rsid w:val="005A652F"/>
    <w:rsid w:val="005B27F2"/>
    <w:rsid w:val="005B4357"/>
    <w:rsid w:val="005B4D65"/>
    <w:rsid w:val="005B6AB1"/>
    <w:rsid w:val="005C3184"/>
    <w:rsid w:val="005C3657"/>
    <w:rsid w:val="005C6409"/>
    <w:rsid w:val="005D2EBC"/>
    <w:rsid w:val="005D4000"/>
    <w:rsid w:val="005D4CA9"/>
    <w:rsid w:val="005E2AC9"/>
    <w:rsid w:val="005E4359"/>
    <w:rsid w:val="005E449A"/>
    <w:rsid w:val="005E4604"/>
    <w:rsid w:val="005E7CA8"/>
    <w:rsid w:val="005F300A"/>
    <w:rsid w:val="0060479A"/>
    <w:rsid w:val="00605968"/>
    <w:rsid w:val="00607CF3"/>
    <w:rsid w:val="00610536"/>
    <w:rsid w:val="00614D8C"/>
    <w:rsid w:val="00614DFA"/>
    <w:rsid w:val="00617937"/>
    <w:rsid w:val="00617FD7"/>
    <w:rsid w:val="00624C28"/>
    <w:rsid w:val="00627B73"/>
    <w:rsid w:val="00632902"/>
    <w:rsid w:val="006338D4"/>
    <w:rsid w:val="00640B48"/>
    <w:rsid w:val="00653284"/>
    <w:rsid w:val="00653818"/>
    <w:rsid w:val="006545F4"/>
    <w:rsid w:val="006666D4"/>
    <w:rsid w:val="00666B33"/>
    <w:rsid w:val="00666E9A"/>
    <w:rsid w:val="006762BB"/>
    <w:rsid w:val="00676571"/>
    <w:rsid w:val="00681361"/>
    <w:rsid w:val="006814B6"/>
    <w:rsid w:val="0068417A"/>
    <w:rsid w:val="00684EDA"/>
    <w:rsid w:val="006A0391"/>
    <w:rsid w:val="006A0F98"/>
    <w:rsid w:val="006A2316"/>
    <w:rsid w:val="006A3955"/>
    <w:rsid w:val="006A6DAF"/>
    <w:rsid w:val="006B47B2"/>
    <w:rsid w:val="006B5F29"/>
    <w:rsid w:val="006B63BC"/>
    <w:rsid w:val="006C54E4"/>
    <w:rsid w:val="006C671E"/>
    <w:rsid w:val="006D1AF0"/>
    <w:rsid w:val="006D308D"/>
    <w:rsid w:val="006E0510"/>
    <w:rsid w:val="007040D4"/>
    <w:rsid w:val="007078B3"/>
    <w:rsid w:val="00712AEB"/>
    <w:rsid w:val="00712B73"/>
    <w:rsid w:val="00713C8D"/>
    <w:rsid w:val="00715D11"/>
    <w:rsid w:val="00716F5D"/>
    <w:rsid w:val="00723EED"/>
    <w:rsid w:val="00725731"/>
    <w:rsid w:val="007260BB"/>
    <w:rsid w:val="00734243"/>
    <w:rsid w:val="007344B2"/>
    <w:rsid w:val="00741918"/>
    <w:rsid w:val="00742A65"/>
    <w:rsid w:val="00743764"/>
    <w:rsid w:val="00744802"/>
    <w:rsid w:val="00744BC3"/>
    <w:rsid w:val="0074568C"/>
    <w:rsid w:val="00745DB2"/>
    <w:rsid w:val="00746EAF"/>
    <w:rsid w:val="007470FB"/>
    <w:rsid w:val="00751C0C"/>
    <w:rsid w:val="00752ADB"/>
    <w:rsid w:val="007564C8"/>
    <w:rsid w:val="00767660"/>
    <w:rsid w:val="00771530"/>
    <w:rsid w:val="00772C60"/>
    <w:rsid w:val="0077418B"/>
    <w:rsid w:val="0077442A"/>
    <w:rsid w:val="007747AD"/>
    <w:rsid w:val="00777393"/>
    <w:rsid w:val="00792631"/>
    <w:rsid w:val="00795707"/>
    <w:rsid w:val="007961A8"/>
    <w:rsid w:val="00797AA5"/>
    <w:rsid w:val="00797E33"/>
    <w:rsid w:val="007A64FA"/>
    <w:rsid w:val="007B0429"/>
    <w:rsid w:val="007B19DA"/>
    <w:rsid w:val="007B261B"/>
    <w:rsid w:val="007B2F1A"/>
    <w:rsid w:val="007B4679"/>
    <w:rsid w:val="007B4B98"/>
    <w:rsid w:val="007B5A77"/>
    <w:rsid w:val="007C0F8E"/>
    <w:rsid w:val="007C4453"/>
    <w:rsid w:val="007C617F"/>
    <w:rsid w:val="007E1CFD"/>
    <w:rsid w:val="007E548B"/>
    <w:rsid w:val="007F4B0B"/>
    <w:rsid w:val="007F6B05"/>
    <w:rsid w:val="00800E29"/>
    <w:rsid w:val="00801382"/>
    <w:rsid w:val="00801DA8"/>
    <w:rsid w:val="0080398D"/>
    <w:rsid w:val="00803B14"/>
    <w:rsid w:val="00807477"/>
    <w:rsid w:val="00812D9A"/>
    <w:rsid w:val="00816523"/>
    <w:rsid w:val="00821617"/>
    <w:rsid w:val="0082233D"/>
    <w:rsid w:val="008256BB"/>
    <w:rsid w:val="008266E7"/>
    <w:rsid w:val="00826EDF"/>
    <w:rsid w:val="00830873"/>
    <w:rsid w:val="00830E57"/>
    <w:rsid w:val="00831759"/>
    <w:rsid w:val="00832E78"/>
    <w:rsid w:val="00832F1D"/>
    <w:rsid w:val="008365F0"/>
    <w:rsid w:val="00836F53"/>
    <w:rsid w:val="0084027C"/>
    <w:rsid w:val="008418FA"/>
    <w:rsid w:val="008438BB"/>
    <w:rsid w:val="0084405E"/>
    <w:rsid w:val="0084724C"/>
    <w:rsid w:val="00863144"/>
    <w:rsid w:val="008647C7"/>
    <w:rsid w:val="008659FA"/>
    <w:rsid w:val="00872FE4"/>
    <w:rsid w:val="00873D7E"/>
    <w:rsid w:val="00893FCC"/>
    <w:rsid w:val="008A0326"/>
    <w:rsid w:val="008A15D8"/>
    <w:rsid w:val="008A318D"/>
    <w:rsid w:val="008A4E7C"/>
    <w:rsid w:val="008B55D9"/>
    <w:rsid w:val="008C0537"/>
    <w:rsid w:val="008C2529"/>
    <w:rsid w:val="008C2CB0"/>
    <w:rsid w:val="008C4CC0"/>
    <w:rsid w:val="008D17C1"/>
    <w:rsid w:val="008D4441"/>
    <w:rsid w:val="008D4AB9"/>
    <w:rsid w:val="008D54DB"/>
    <w:rsid w:val="008D5F73"/>
    <w:rsid w:val="008E3D78"/>
    <w:rsid w:val="008F0319"/>
    <w:rsid w:val="008F1AFE"/>
    <w:rsid w:val="008F2090"/>
    <w:rsid w:val="008F23F4"/>
    <w:rsid w:val="008F5246"/>
    <w:rsid w:val="008F6ED8"/>
    <w:rsid w:val="00900561"/>
    <w:rsid w:val="00903A00"/>
    <w:rsid w:val="00903D08"/>
    <w:rsid w:val="00903E6A"/>
    <w:rsid w:val="00911E54"/>
    <w:rsid w:val="00920640"/>
    <w:rsid w:val="00921B21"/>
    <w:rsid w:val="00927ADD"/>
    <w:rsid w:val="00932388"/>
    <w:rsid w:val="00934927"/>
    <w:rsid w:val="00934F83"/>
    <w:rsid w:val="009448D2"/>
    <w:rsid w:val="00950C42"/>
    <w:rsid w:val="009523D5"/>
    <w:rsid w:val="009558BB"/>
    <w:rsid w:val="00960806"/>
    <w:rsid w:val="00961D61"/>
    <w:rsid w:val="009701E0"/>
    <w:rsid w:val="00970816"/>
    <w:rsid w:val="00972B23"/>
    <w:rsid w:val="00975A00"/>
    <w:rsid w:val="00977841"/>
    <w:rsid w:val="00980B37"/>
    <w:rsid w:val="00980DA5"/>
    <w:rsid w:val="00981397"/>
    <w:rsid w:val="00982E84"/>
    <w:rsid w:val="00985D57"/>
    <w:rsid w:val="00993786"/>
    <w:rsid w:val="009A1E2B"/>
    <w:rsid w:val="009A2C18"/>
    <w:rsid w:val="009A3ECC"/>
    <w:rsid w:val="009B0FA4"/>
    <w:rsid w:val="009B4524"/>
    <w:rsid w:val="009C672A"/>
    <w:rsid w:val="009D1238"/>
    <w:rsid w:val="009D44F3"/>
    <w:rsid w:val="009E1A00"/>
    <w:rsid w:val="009E3152"/>
    <w:rsid w:val="009E45C0"/>
    <w:rsid w:val="009E7734"/>
    <w:rsid w:val="009F0789"/>
    <w:rsid w:val="009F160A"/>
    <w:rsid w:val="009F4A47"/>
    <w:rsid w:val="009F767F"/>
    <w:rsid w:val="00A01002"/>
    <w:rsid w:val="00A025E9"/>
    <w:rsid w:val="00A03677"/>
    <w:rsid w:val="00A049F7"/>
    <w:rsid w:val="00A0625B"/>
    <w:rsid w:val="00A13C10"/>
    <w:rsid w:val="00A1437D"/>
    <w:rsid w:val="00A2649C"/>
    <w:rsid w:val="00A26882"/>
    <w:rsid w:val="00A27705"/>
    <w:rsid w:val="00A27F5B"/>
    <w:rsid w:val="00A30E22"/>
    <w:rsid w:val="00A34A0B"/>
    <w:rsid w:val="00A40388"/>
    <w:rsid w:val="00A41B16"/>
    <w:rsid w:val="00A43119"/>
    <w:rsid w:val="00A479EE"/>
    <w:rsid w:val="00A51878"/>
    <w:rsid w:val="00A5304E"/>
    <w:rsid w:val="00A54AA3"/>
    <w:rsid w:val="00A57DC0"/>
    <w:rsid w:val="00A61512"/>
    <w:rsid w:val="00A629E4"/>
    <w:rsid w:val="00A646D6"/>
    <w:rsid w:val="00A65F9C"/>
    <w:rsid w:val="00A66628"/>
    <w:rsid w:val="00A724C2"/>
    <w:rsid w:val="00A740C3"/>
    <w:rsid w:val="00A75447"/>
    <w:rsid w:val="00A8023F"/>
    <w:rsid w:val="00A8184E"/>
    <w:rsid w:val="00A81BAF"/>
    <w:rsid w:val="00A84EC7"/>
    <w:rsid w:val="00A85FF1"/>
    <w:rsid w:val="00A867A9"/>
    <w:rsid w:val="00A90800"/>
    <w:rsid w:val="00A916A0"/>
    <w:rsid w:val="00A941EC"/>
    <w:rsid w:val="00A94DFC"/>
    <w:rsid w:val="00A95611"/>
    <w:rsid w:val="00A957BD"/>
    <w:rsid w:val="00AA0428"/>
    <w:rsid w:val="00AA2043"/>
    <w:rsid w:val="00AA2166"/>
    <w:rsid w:val="00AA449B"/>
    <w:rsid w:val="00AA6F6B"/>
    <w:rsid w:val="00AB0FA3"/>
    <w:rsid w:val="00AB366B"/>
    <w:rsid w:val="00AC00B0"/>
    <w:rsid w:val="00AC03A3"/>
    <w:rsid w:val="00AC08A2"/>
    <w:rsid w:val="00AC08E2"/>
    <w:rsid w:val="00AC113E"/>
    <w:rsid w:val="00AC173A"/>
    <w:rsid w:val="00AC4151"/>
    <w:rsid w:val="00AC79FA"/>
    <w:rsid w:val="00AD2F20"/>
    <w:rsid w:val="00AE3F97"/>
    <w:rsid w:val="00AE5FD1"/>
    <w:rsid w:val="00AE7EC3"/>
    <w:rsid w:val="00AF2FD4"/>
    <w:rsid w:val="00B0055F"/>
    <w:rsid w:val="00B016BA"/>
    <w:rsid w:val="00B01724"/>
    <w:rsid w:val="00B12DAA"/>
    <w:rsid w:val="00B135C1"/>
    <w:rsid w:val="00B13990"/>
    <w:rsid w:val="00B16D21"/>
    <w:rsid w:val="00B173CA"/>
    <w:rsid w:val="00B21A3F"/>
    <w:rsid w:val="00B266A6"/>
    <w:rsid w:val="00B27987"/>
    <w:rsid w:val="00B33A16"/>
    <w:rsid w:val="00B3618E"/>
    <w:rsid w:val="00B41F60"/>
    <w:rsid w:val="00B4271F"/>
    <w:rsid w:val="00B43E61"/>
    <w:rsid w:val="00B43F04"/>
    <w:rsid w:val="00B4792F"/>
    <w:rsid w:val="00B54BFD"/>
    <w:rsid w:val="00B55429"/>
    <w:rsid w:val="00B5652C"/>
    <w:rsid w:val="00B56FAB"/>
    <w:rsid w:val="00B60DC7"/>
    <w:rsid w:val="00B63A4B"/>
    <w:rsid w:val="00B647BC"/>
    <w:rsid w:val="00B65866"/>
    <w:rsid w:val="00B81210"/>
    <w:rsid w:val="00B815ED"/>
    <w:rsid w:val="00B81919"/>
    <w:rsid w:val="00B81C86"/>
    <w:rsid w:val="00B81CB8"/>
    <w:rsid w:val="00B830B3"/>
    <w:rsid w:val="00B83353"/>
    <w:rsid w:val="00B86FDE"/>
    <w:rsid w:val="00B91768"/>
    <w:rsid w:val="00B91884"/>
    <w:rsid w:val="00B92A90"/>
    <w:rsid w:val="00B94AFB"/>
    <w:rsid w:val="00B9572D"/>
    <w:rsid w:val="00B97F99"/>
    <w:rsid w:val="00BA0E0F"/>
    <w:rsid w:val="00BA1FCD"/>
    <w:rsid w:val="00BA5198"/>
    <w:rsid w:val="00BA5780"/>
    <w:rsid w:val="00BA6B1C"/>
    <w:rsid w:val="00BA7411"/>
    <w:rsid w:val="00BB6AC6"/>
    <w:rsid w:val="00BB6E9D"/>
    <w:rsid w:val="00BC6D87"/>
    <w:rsid w:val="00BC7291"/>
    <w:rsid w:val="00BC79FC"/>
    <w:rsid w:val="00BD3A5B"/>
    <w:rsid w:val="00BE033B"/>
    <w:rsid w:val="00BE2BD7"/>
    <w:rsid w:val="00BE7184"/>
    <w:rsid w:val="00BF3C0E"/>
    <w:rsid w:val="00BF5A15"/>
    <w:rsid w:val="00BF5B1A"/>
    <w:rsid w:val="00BF5C1B"/>
    <w:rsid w:val="00C00753"/>
    <w:rsid w:val="00C039F7"/>
    <w:rsid w:val="00C121A3"/>
    <w:rsid w:val="00C1232B"/>
    <w:rsid w:val="00C174CF"/>
    <w:rsid w:val="00C22491"/>
    <w:rsid w:val="00C22ECC"/>
    <w:rsid w:val="00C262B7"/>
    <w:rsid w:val="00C31315"/>
    <w:rsid w:val="00C3345B"/>
    <w:rsid w:val="00C345F2"/>
    <w:rsid w:val="00C353B1"/>
    <w:rsid w:val="00C40EDD"/>
    <w:rsid w:val="00C44890"/>
    <w:rsid w:val="00C44E6C"/>
    <w:rsid w:val="00C4628F"/>
    <w:rsid w:val="00C46FB3"/>
    <w:rsid w:val="00C50A5A"/>
    <w:rsid w:val="00C51110"/>
    <w:rsid w:val="00C519B5"/>
    <w:rsid w:val="00C55343"/>
    <w:rsid w:val="00C5733C"/>
    <w:rsid w:val="00C62500"/>
    <w:rsid w:val="00C65A35"/>
    <w:rsid w:val="00C7083C"/>
    <w:rsid w:val="00C72E3C"/>
    <w:rsid w:val="00C735A6"/>
    <w:rsid w:val="00C75131"/>
    <w:rsid w:val="00C819AB"/>
    <w:rsid w:val="00C82F7C"/>
    <w:rsid w:val="00C84939"/>
    <w:rsid w:val="00C84C5E"/>
    <w:rsid w:val="00C92EA6"/>
    <w:rsid w:val="00C936B8"/>
    <w:rsid w:val="00C96378"/>
    <w:rsid w:val="00CA048D"/>
    <w:rsid w:val="00CA326A"/>
    <w:rsid w:val="00CA51F6"/>
    <w:rsid w:val="00CA68D2"/>
    <w:rsid w:val="00CB0B61"/>
    <w:rsid w:val="00CB1D68"/>
    <w:rsid w:val="00CB496D"/>
    <w:rsid w:val="00CB4DBD"/>
    <w:rsid w:val="00CB6932"/>
    <w:rsid w:val="00CB703F"/>
    <w:rsid w:val="00CC0E93"/>
    <w:rsid w:val="00CC1558"/>
    <w:rsid w:val="00CC4F93"/>
    <w:rsid w:val="00CC5A8C"/>
    <w:rsid w:val="00CD2929"/>
    <w:rsid w:val="00CD7562"/>
    <w:rsid w:val="00CD7DCE"/>
    <w:rsid w:val="00CE1C93"/>
    <w:rsid w:val="00CF4E1B"/>
    <w:rsid w:val="00D009B9"/>
    <w:rsid w:val="00D01DE6"/>
    <w:rsid w:val="00D049EF"/>
    <w:rsid w:val="00D04FC7"/>
    <w:rsid w:val="00D06C99"/>
    <w:rsid w:val="00D15D68"/>
    <w:rsid w:val="00D1767F"/>
    <w:rsid w:val="00D27CCF"/>
    <w:rsid w:val="00D305D4"/>
    <w:rsid w:val="00D34DF8"/>
    <w:rsid w:val="00D366FA"/>
    <w:rsid w:val="00D37527"/>
    <w:rsid w:val="00D40276"/>
    <w:rsid w:val="00D43C3E"/>
    <w:rsid w:val="00D44694"/>
    <w:rsid w:val="00D60C74"/>
    <w:rsid w:val="00D61E0E"/>
    <w:rsid w:val="00D75670"/>
    <w:rsid w:val="00D83FD8"/>
    <w:rsid w:val="00D86E71"/>
    <w:rsid w:val="00D90055"/>
    <w:rsid w:val="00D91A22"/>
    <w:rsid w:val="00DA0C2F"/>
    <w:rsid w:val="00DA3CE4"/>
    <w:rsid w:val="00DA638C"/>
    <w:rsid w:val="00DB1C21"/>
    <w:rsid w:val="00DC0008"/>
    <w:rsid w:val="00DC2A4A"/>
    <w:rsid w:val="00DC50A4"/>
    <w:rsid w:val="00DC5E5D"/>
    <w:rsid w:val="00DC789E"/>
    <w:rsid w:val="00DD2869"/>
    <w:rsid w:val="00DD4B44"/>
    <w:rsid w:val="00DE22BE"/>
    <w:rsid w:val="00DE3D77"/>
    <w:rsid w:val="00DE46A5"/>
    <w:rsid w:val="00DE7241"/>
    <w:rsid w:val="00DF02B9"/>
    <w:rsid w:val="00DF0B44"/>
    <w:rsid w:val="00DF0D60"/>
    <w:rsid w:val="00DF2DC5"/>
    <w:rsid w:val="00DF50C6"/>
    <w:rsid w:val="00DF6C9A"/>
    <w:rsid w:val="00DF72CF"/>
    <w:rsid w:val="00E019A5"/>
    <w:rsid w:val="00E055FB"/>
    <w:rsid w:val="00E05782"/>
    <w:rsid w:val="00E05C6F"/>
    <w:rsid w:val="00E11ED9"/>
    <w:rsid w:val="00E139E7"/>
    <w:rsid w:val="00E16FBF"/>
    <w:rsid w:val="00E2127B"/>
    <w:rsid w:val="00E23C2B"/>
    <w:rsid w:val="00E255AF"/>
    <w:rsid w:val="00E31278"/>
    <w:rsid w:val="00E3136D"/>
    <w:rsid w:val="00E426D2"/>
    <w:rsid w:val="00E43D4B"/>
    <w:rsid w:val="00E441BF"/>
    <w:rsid w:val="00E5085A"/>
    <w:rsid w:val="00E536F0"/>
    <w:rsid w:val="00E56F25"/>
    <w:rsid w:val="00E617A5"/>
    <w:rsid w:val="00E63018"/>
    <w:rsid w:val="00E64245"/>
    <w:rsid w:val="00E74714"/>
    <w:rsid w:val="00E757DB"/>
    <w:rsid w:val="00E819DA"/>
    <w:rsid w:val="00E8340B"/>
    <w:rsid w:val="00E85965"/>
    <w:rsid w:val="00E8789B"/>
    <w:rsid w:val="00E9137A"/>
    <w:rsid w:val="00E92475"/>
    <w:rsid w:val="00E9750F"/>
    <w:rsid w:val="00EB1508"/>
    <w:rsid w:val="00EB3C07"/>
    <w:rsid w:val="00EB6B94"/>
    <w:rsid w:val="00EC373F"/>
    <w:rsid w:val="00EC3ACE"/>
    <w:rsid w:val="00EC448D"/>
    <w:rsid w:val="00EC4F52"/>
    <w:rsid w:val="00EC554B"/>
    <w:rsid w:val="00ED2B19"/>
    <w:rsid w:val="00ED5F1B"/>
    <w:rsid w:val="00EE22AB"/>
    <w:rsid w:val="00EE5117"/>
    <w:rsid w:val="00EE5DF0"/>
    <w:rsid w:val="00EF316C"/>
    <w:rsid w:val="00EF3FB0"/>
    <w:rsid w:val="00F001CF"/>
    <w:rsid w:val="00F00424"/>
    <w:rsid w:val="00F03E32"/>
    <w:rsid w:val="00F17EC7"/>
    <w:rsid w:val="00F23F4D"/>
    <w:rsid w:val="00F27EF7"/>
    <w:rsid w:val="00F333FB"/>
    <w:rsid w:val="00F344EC"/>
    <w:rsid w:val="00F40DBB"/>
    <w:rsid w:val="00F41789"/>
    <w:rsid w:val="00F42C2D"/>
    <w:rsid w:val="00F42D14"/>
    <w:rsid w:val="00F4610F"/>
    <w:rsid w:val="00F50519"/>
    <w:rsid w:val="00F50F36"/>
    <w:rsid w:val="00F63C1F"/>
    <w:rsid w:val="00F64462"/>
    <w:rsid w:val="00F70E6A"/>
    <w:rsid w:val="00F71296"/>
    <w:rsid w:val="00F7213F"/>
    <w:rsid w:val="00F72807"/>
    <w:rsid w:val="00F73BEF"/>
    <w:rsid w:val="00F76348"/>
    <w:rsid w:val="00F809BC"/>
    <w:rsid w:val="00F80E48"/>
    <w:rsid w:val="00F93A1C"/>
    <w:rsid w:val="00F956FC"/>
    <w:rsid w:val="00FA067A"/>
    <w:rsid w:val="00FA4710"/>
    <w:rsid w:val="00FA5C8F"/>
    <w:rsid w:val="00FA7311"/>
    <w:rsid w:val="00FB1E70"/>
    <w:rsid w:val="00FB33D4"/>
    <w:rsid w:val="00FB5903"/>
    <w:rsid w:val="00FB78FD"/>
    <w:rsid w:val="00FC3477"/>
    <w:rsid w:val="00FC3827"/>
    <w:rsid w:val="00FC525E"/>
    <w:rsid w:val="00FC549D"/>
    <w:rsid w:val="00FC7B6F"/>
    <w:rsid w:val="00FD0ADE"/>
    <w:rsid w:val="00FD0B7E"/>
    <w:rsid w:val="00FD2E61"/>
    <w:rsid w:val="00FD332E"/>
    <w:rsid w:val="00FE405A"/>
    <w:rsid w:val="00FE4133"/>
    <w:rsid w:val="00FE51B3"/>
    <w:rsid w:val="00FE7CCE"/>
    <w:rsid w:val="00FF064C"/>
    <w:rsid w:val="00FF19FC"/>
    <w:rsid w:val="00FF7429"/>
    <w:rsid w:val="04D434C5"/>
    <w:rsid w:val="07CC58CE"/>
    <w:rsid w:val="087530ED"/>
    <w:rsid w:val="09F74E95"/>
    <w:rsid w:val="0CE56829"/>
    <w:rsid w:val="0DFC0A5B"/>
    <w:rsid w:val="12C828D9"/>
    <w:rsid w:val="13DA694D"/>
    <w:rsid w:val="147815D1"/>
    <w:rsid w:val="197548D6"/>
    <w:rsid w:val="1BC632DF"/>
    <w:rsid w:val="1DCD373F"/>
    <w:rsid w:val="1F543193"/>
    <w:rsid w:val="1FA006D6"/>
    <w:rsid w:val="24002D60"/>
    <w:rsid w:val="24130ABB"/>
    <w:rsid w:val="249176B0"/>
    <w:rsid w:val="25D14721"/>
    <w:rsid w:val="26FE4936"/>
    <w:rsid w:val="27007027"/>
    <w:rsid w:val="27EB06B2"/>
    <w:rsid w:val="28D30C4E"/>
    <w:rsid w:val="29F63D72"/>
    <w:rsid w:val="2A5B77D9"/>
    <w:rsid w:val="2A8D427A"/>
    <w:rsid w:val="2ACC3D8C"/>
    <w:rsid w:val="2B02015F"/>
    <w:rsid w:val="2B496E01"/>
    <w:rsid w:val="2D6522DA"/>
    <w:rsid w:val="312548B9"/>
    <w:rsid w:val="31EB5270"/>
    <w:rsid w:val="335A7F5B"/>
    <w:rsid w:val="344D5D01"/>
    <w:rsid w:val="36403CB9"/>
    <w:rsid w:val="379917A7"/>
    <w:rsid w:val="3CED4679"/>
    <w:rsid w:val="41FE2753"/>
    <w:rsid w:val="42474605"/>
    <w:rsid w:val="43D034E9"/>
    <w:rsid w:val="44891B75"/>
    <w:rsid w:val="452100FB"/>
    <w:rsid w:val="45F255F9"/>
    <w:rsid w:val="46805086"/>
    <w:rsid w:val="4A3720D9"/>
    <w:rsid w:val="4BAB54F2"/>
    <w:rsid w:val="4C3B76B8"/>
    <w:rsid w:val="4E803F34"/>
    <w:rsid w:val="53D65B7E"/>
    <w:rsid w:val="57411623"/>
    <w:rsid w:val="5880099F"/>
    <w:rsid w:val="592F6809"/>
    <w:rsid w:val="5B7B4423"/>
    <w:rsid w:val="5C9B3DA4"/>
    <w:rsid w:val="5CBB0FF5"/>
    <w:rsid w:val="5FA936C2"/>
    <w:rsid w:val="60853BCC"/>
    <w:rsid w:val="63ED6554"/>
    <w:rsid w:val="65555383"/>
    <w:rsid w:val="65AB67B0"/>
    <w:rsid w:val="663F4824"/>
    <w:rsid w:val="66A75565"/>
    <w:rsid w:val="66E03A3E"/>
    <w:rsid w:val="67635991"/>
    <w:rsid w:val="68213482"/>
    <w:rsid w:val="69704617"/>
    <w:rsid w:val="69DD1E82"/>
    <w:rsid w:val="6B263CD6"/>
    <w:rsid w:val="70FD793A"/>
    <w:rsid w:val="71A16F17"/>
    <w:rsid w:val="7405570B"/>
    <w:rsid w:val="744704A6"/>
    <w:rsid w:val="76121336"/>
    <w:rsid w:val="77F06681"/>
    <w:rsid w:val="78DF30F4"/>
    <w:rsid w:val="78FD3102"/>
    <w:rsid w:val="79237FC0"/>
    <w:rsid w:val="7B2116B6"/>
    <w:rsid w:val="7C92247B"/>
    <w:rsid w:val="7DB4373A"/>
    <w:rsid w:val="7F8C3832"/>
    <w:rsid w:val="7FC3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8D9F28"/>
  <w15:docId w15:val="{F302331C-AB79-48C3-A546-D10940E2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2DF"/>
    <w:pPr>
      <w:widowControl w:val="0"/>
      <w:jc w:val="both"/>
    </w:pPr>
    <w:rPr>
      <w:kern w:val="2"/>
      <w:sz w:val="21"/>
      <w:szCs w:val="22"/>
    </w:rPr>
  </w:style>
  <w:style w:type="paragraph" w:styleId="1">
    <w:name w:val="heading 1"/>
    <w:basedOn w:val="a"/>
    <w:next w:val="a"/>
    <w:link w:val="10"/>
    <w:uiPriority w:val="9"/>
    <w:qFormat/>
    <w:rsid w:val="0044112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D42DF"/>
    <w:pPr>
      <w:tabs>
        <w:tab w:val="center" w:pos="4252"/>
        <w:tab w:val="right" w:pos="8504"/>
      </w:tabs>
      <w:snapToGrid w:val="0"/>
    </w:pPr>
  </w:style>
  <w:style w:type="paragraph" w:styleId="a5">
    <w:name w:val="Balloon Text"/>
    <w:basedOn w:val="a"/>
    <w:link w:val="a6"/>
    <w:uiPriority w:val="99"/>
    <w:unhideWhenUsed/>
    <w:rsid w:val="000D42DF"/>
    <w:rPr>
      <w:rFonts w:asciiTheme="majorHAnsi" w:eastAsiaTheme="majorEastAsia" w:hAnsiTheme="majorHAnsi" w:cstheme="majorBidi"/>
      <w:sz w:val="18"/>
      <w:szCs w:val="18"/>
    </w:rPr>
  </w:style>
  <w:style w:type="paragraph" w:styleId="a7">
    <w:name w:val="header"/>
    <w:basedOn w:val="a"/>
    <w:link w:val="a8"/>
    <w:uiPriority w:val="99"/>
    <w:unhideWhenUsed/>
    <w:qFormat/>
    <w:rsid w:val="000D42DF"/>
    <w:pPr>
      <w:tabs>
        <w:tab w:val="center" w:pos="4252"/>
        <w:tab w:val="right" w:pos="8504"/>
      </w:tabs>
      <w:snapToGrid w:val="0"/>
    </w:pPr>
  </w:style>
  <w:style w:type="character" w:customStyle="1" w:styleId="a8">
    <w:name w:val="ヘッダー (文字)"/>
    <w:basedOn w:val="a0"/>
    <w:link w:val="a7"/>
    <w:uiPriority w:val="99"/>
    <w:rsid w:val="000D42DF"/>
  </w:style>
  <w:style w:type="character" w:customStyle="1" w:styleId="a4">
    <w:name w:val="フッター (文字)"/>
    <w:basedOn w:val="a0"/>
    <w:link w:val="a3"/>
    <w:uiPriority w:val="99"/>
    <w:qFormat/>
    <w:rsid w:val="000D42DF"/>
  </w:style>
  <w:style w:type="character" w:customStyle="1" w:styleId="a6">
    <w:name w:val="吹き出し (文字)"/>
    <w:basedOn w:val="a0"/>
    <w:link w:val="a5"/>
    <w:uiPriority w:val="99"/>
    <w:semiHidden/>
    <w:qFormat/>
    <w:rsid w:val="000D42DF"/>
    <w:rPr>
      <w:rFonts w:asciiTheme="majorHAnsi" w:eastAsiaTheme="majorEastAsia" w:hAnsiTheme="majorHAnsi" w:cstheme="majorBidi"/>
      <w:sz w:val="18"/>
      <w:szCs w:val="18"/>
    </w:rPr>
  </w:style>
  <w:style w:type="paragraph" w:styleId="a9">
    <w:name w:val="Revision"/>
    <w:hidden/>
    <w:uiPriority w:val="99"/>
    <w:semiHidden/>
    <w:rsid w:val="00C735A6"/>
    <w:rPr>
      <w:kern w:val="2"/>
      <w:sz w:val="21"/>
      <w:szCs w:val="22"/>
    </w:rPr>
  </w:style>
  <w:style w:type="character" w:customStyle="1" w:styleId="10">
    <w:name w:val="見出し 1 (文字)"/>
    <w:basedOn w:val="a0"/>
    <w:link w:val="1"/>
    <w:uiPriority w:val="9"/>
    <w:rsid w:val="0044112F"/>
    <w:rPr>
      <w:rFonts w:asciiTheme="majorHAnsi" w:eastAsiaTheme="majorEastAsia" w:hAnsiTheme="majorHAnsi" w:cstheme="majorBidi"/>
      <w:kern w:val="2"/>
      <w:sz w:val="24"/>
      <w:szCs w:val="24"/>
    </w:rPr>
  </w:style>
  <w:style w:type="paragraph" w:styleId="aa">
    <w:name w:val="List Paragraph"/>
    <w:basedOn w:val="a"/>
    <w:uiPriority w:val="34"/>
    <w:qFormat/>
    <w:rsid w:val="00980B37"/>
    <w:pPr>
      <w:ind w:leftChars="400" w:left="840"/>
    </w:pPr>
  </w:style>
  <w:style w:type="character" w:styleId="ab">
    <w:name w:val="annotation reference"/>
    <w:basedOn w:val="a0"/>
    <w:uiPriority w:val="99"/>
    <w:semiHidden/>
    <w:unhideWhenUsed/>
    <w:rsid w:val="000A5ACE"/>
    <w:rPr>
      <w:sz w:val="18"/>
      <w:szCs w:val="18"/>
    </w:rPr>
  </w:style>
  <w:style w:type="paragraph" w:styleId="ac">
    <w:name w:val="annotation text"/>
    <w:basedOn w:val="a"/>
    <w:link w:val="ad"/>
    <w:uiPriority w:val="99"/>
    <w:semiHidden/>
    <w:unhideWhenUsed/>
    <w:rsid w:val="000A5ACE"/>
    <w:pPr>
      <w:jc w:val="left"/>
    </w:pPr>
  </w:style>
  <w:style w:type="character" w:customStyle="1" w:styleId="ad">
    <w:name w:val="コメント文字列 (文字)"/>
    <w:basedOn w:val="a0"/>
    <w:link w:val="ac"/>
    <w:uiPriority w:val="99"/>
    <w:semiHidden/>
    <w:rsid w:val="000A5ACE"/>
    <w:rPr>
      <w:kern w:val="2"/>
      <w:sz w:val="21"/>
      <w:szCs w:val="22"/>
    </w:rPr>
  </w:style>
  <w:style w:type="paragraph" w:styleId="ae">
    <w:name w:val="annotation subject"/>
    <w:basedOn w:val="ac"/>
    <w:next w:val="ac"/>
    <w:link w:val="af"/>
    <w:uiPriority w:val="99"/>
    <w:semiHidden/>
    <w:unhideWhenUsed/>
    <w:rsid w:val="000A5ACE"/>
    <w:rPr>
      <w:b/>
      <w:bCs/>
    </w:rPr>
  </w:style>
  <w:style w:type="character" w:customStyle="1" w:styleId="af">
    <w:name w:val="コメント内容 (文字)"/>
    <w:basedOn w:val="ad"/>
    <w:link w:val="ae"/>
    <w:uiPriority w:val="99"/>
    <w:semiHidden/>
    <w:rsid w:val="000A5ACE"/>
    <w:rPr>
      <w:b/>
      <w:bCs/>
      <w:kern w:val="2"/>
      <w:sz w:val="21"/>
      <w:szCs w:val="22"/>
    </w:rPr>
  </w:style>
  <w:style w:type="paragraph" w:styleId="af0">
    <w:name w:val="Note Heading"/>
    <w:basedOn w:val="a"/>
    <w:next w:val="a"/>
    <w:link w:val="af1"/>
    <w:uiPriority w:val="99"/>
    <w:unhideWhenUsed/>
    <w:rsid w:val="00816523"/>
    <w:pPr>
      <w:jc w:val="center"/>
    </w:pPr>
  </w:style>
  <w:style w:type="character" w:customStyle="1" w:styleId="af1">
    <w:name w:val="記 (文字)"/>
    <w:basedOn w:val="a0"/>
    <w:link w:val="af0"/>
    <w:uiPriority w:val="99"/>
    <w:rsid w:val="00816523"/>
    <w:rPr>
      <w:kern w:val="2"/>
      <w:sz w:val="21"/>
      <w:szCs w:val="22"/>
    </w:rPr>
  </w:style>
  <w:style w:type="paragraph" w:styleId="af2">
    <w:name w:val="Closing"/>
    <w:basedOn w:val="a"/>
    <w:link w:val="af3"/>
    <w:uiPriority w:val="99"/>
    <w:unhideWhenUsed/>
    <w:rsid w:val="00816523"/>
    <w:pPr>
      <w:jc w:val="right"/>
    </w:pPr>
  </w:style>
  <w:style w:type="character" w:customStyle="1" w:styleId="af3">
    <w:name w:val="結語 (文字)"/>
    <w:basedOn w:val="a0"/>
    <w:link w:val="af2"/>
    <w:uiPriority w:val="99"/>
    <w:rsid w:val="00816523"/>
    <w:rPr>
      <w:kern w:val="2"/>
      <w:sz w:val="21"/>
      <w:szCs w:val="22"/>
    </w:rPr>
  </w:style>
  <w:style w:type="paragraph" w:styleId="af4">
    <w:name w:val="Salutation"/>
    <w:basedOn w:val="a"/>
    <w:next w:val="a"/>
    <w:link w:val="af5"/>
    <w:uiPriority w:val="99"/>
    <w:unhideWhenUsed/>
    <w:rsid w:val="00970816"/>
    <w:rPr>
      <w:spacing w:val="-4"/>
    </w:rPr>
  </w:style>
  <w:style w:type="character" w:customStyle="1" w:styleId="af5">
    <w:name w:val="挨拶文 (文字)"/>
    <w:basedOn w:val="a0"/>
    <w:link w:val="af4"/>
    <w:uiPriority w:val="99"/>
    <w:rsid w:val="00970816"/>
    <w:rPr>
      <w:spacing w:val="-4"/>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貴之</dc:creator>
  <cp:lastModifiedBy>haruk</cp:lastModifiedBy>
  <cp:revision>4</cp:revision>
  <cp:lastPrinted>2020-04-30T07:35:00Z</cp:lastPrinted>
  <dcterms:created xsi:type="dcterms:W3CDTF">2020-05-01T06:51:00Z</dcterms:created>
  <dcterms:modified xsi:type="dcterms:W3CDTF">2020-05-07T06:16:00Z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